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61A3" w14:textId="516D57DC" w:rsidR="00034AB1" w:rsidRPr="006F0721" w:rsidRDefault="00113A36" w:rsidP="006F0721">
      <w:pPr>
        <w:jc w:val="center"/>
        <w:rPr>
          <w:b/>
          <w:sz w:val="24"/>
          <w:szCs w:val="24"/>
        </w:rPr>
      </w:pPr>
      <w:r>
        <w:rPr>
          <w:b/>
          <w:sz w:val="24"/>
          <w:szCs w:val="24"/>
        </w:rPr>
        <w:t>Minutes</w:t>
      </w:r>
      <w:r w:rsidR="006F0721" w:rsidRPr="006F0721">
        <w:rPr>
          <w:b/>
          <w:sz w:val="24"/>
          <w:szCs w:val="24"/>
        </w:rPr>
        <w:t xml:space="preserve"> for Regular Meeting of East Union Township Supervisors</w:t>
      </w:r>
    </w:p>
    <w:p w14:paraId="3D1E89AD" w14:textId="1440709F" w:rsidR="006F0721" w:rsidRDefault="00C31661" w:rsidP="006F0721">
      <w:pPr>
        <w:jc w:val="center"/>
        <w:rPr>
          <w:b/>
          <w:sz w:val="24"/>
          <w:szCs w:val="24"/>
        </w:rPr>
      </w:pPr>
      <w:r>
        <w:rPr>
          <w:b/>
          <w:sz w:val="24"/>
          <w:szCs w:val="24"/>
        </w:rPr>
        <w:t xml:space="preserve">Held on </w:t>
      </w:r>
      <w:r w:rsidR="00125901">
        <w:rPr>
          <w:b/>
          <w:sz w:val="24"/>
          <w:szCs w:val="24"/>
        </w:rPr>
        <w:t>January 20</w:t>
      </w:r>
      <w:r w:rsidR="00125901" w:rsidRPr="00125901">
        <w:rPr>
          <w:b/>
          <w:sz w:val="24"/>
          <w:szCs w:val="24"/>
          <w:vertAlign w:val="superscript"/>
        </w:rPr>
        <w:t>th</w:t>
      </w:r>
      <w:r w:rsidR="00481291">
        <w:rPr>
          <w:b/>
          <w:sz w:val="24"/>
          <w:szCs w:val="24"/>
        </w:rPr>
        <w:t>,</w:t>
      </w:r>
      <w:r w:rsidR="00766D26">
        <w:rPr>
          <w:b/>
          <w:sz w:val="24"/>
          <w:szCs w:val="24"/>
        </w:rPr>
        <w:t xml:space="preserve"> </w:t>
      </w:r>
      <w:r w:rsidR="00125901">
        <w:rPr>
          <w:b/>
          <w:sz w:val="24"/>
          <w:szCs w:val="24"/>
        </w:rPr>
        <w:t>2022</w:t>
      </w:r>
    </w:p>
    <w:p w14:paraId="5794750F" w14:textId="0025B006" w:rsidR="006F0721" w:rsidRDefault="006F0721" w:rsidP="006F0721">
      <w:pPr>
        <w:rPr>
          <w:b/>
        </w:rPr>
      </w:pPr>
      <w:r>
        <w:rPr>
          <w:b/>
        </w:rPr>
        <w:t>Time:</w:t>
      </w:r>
      <w:r w:rsidR="0033654F">
        <w:rPr>
          <w:b/>
        </w:rPr>
        <w:t xml:space="preserve"> 6:00 pm</w:t>
      </w:r>
    </w:p>
    <w:p w14:paraId="465A1551" w14:textId="08F08F5C" w:rsidR="009B4CD5" w:rsidRDefault="006F0721" w:rsidP="006F0721">
      <w:pPr>
        <w:rPr>
          <w:b/>
        </w:rPr>
      </w:pPr>
      <w:r>
        <w:rPr>
          <w:b/>
        </w:rPr>
        <w:t>Call to Order:</w:t>
      </w:r>
    </w:p>
    <w:p w14:paraId="55D63F14" w14:textId="149C19D4" w:rsidR="006F0721" w:rsidRPr="0033654F" w:rsidRDefault="006F0721" w:rsidP="006F0721">
      <w:r>
        <w:rPr>
          <w:b/>
        </w:rPr>
        <w:t>Present at Meeting:</w:t>
      </w:r>
      <w:r w:rsidR="0033654F">
        <w:rPr>
          <w:b/>
        </w:rPr>
        <w:t xml:space="preserve"> </w:t>
      </w:r>
      <w:r w:rsidR="0033654F">
        <w:t xml:space="preserve">Chairperson – Jill </w:t>
      </w:r>
      <w:proofErr w:type="spellStart"/>
      <w:r w:rsidR="0033654F">
        <w:t>Careyva</w:t>
      </w:r>
      <w:proofErr w:type="spellEnd"/>
      <w:r w:rsidR="0033654F">
        <w:t xml:space="preserve">, Vice-Chairperson – Jon </w:t>
      </w:r>
      <w:proofErr w:type="spellStart"/>
      <w:r w:rsidR="0033654F">
        <w:t>Dettery</w:t>
      </w:r>
      <w:proofErr w:type="spellEnd"/>
      <w:r w:rsidR="0033654F">
        <w:t xml:space="preserve">, Supervisor – Kyle </w:t>
      </w:r>
      <w:proofErr w:type="spellStart"/>
      <w:r w:rsidR="0033654F">
        <w:t>Mummey</w:t>
      </w:r>
      <w:proofErr w:type="spellEnd"/>
      <w:r w:rsidR="0033654F">
        <w:t xml:space="preserve">, Secretary – Stephanie Van </w:t>
      </w:r>
      <w:proofErr w:type="spellStart"/>
      <w:r w:rsidR="0033654F">
        <w:t>Gieson</w:t>
      </w:r>
      <w:proofErr w:type="spellEnd"/>
      <w:r w:rsidR="0033654F">
        <w:t xml:space="preserve"> (All Present) </w:t>
      </w:r>
    </w:p>
    <w:p w14:paraId="173ED8E1" w14:textId="1727C7D9" w:rsidR="006F0721" w:rsidRDefault="006F0721" w:rsidP="006F0721">
      <w:pPr>
        <w:rPr>
          <w:b/>
        </w:rPr>
      </w:pPr>
      <w:r>
        <w:rPr>
          <w:b/>
        </w:rPr>
        <w:t>Public comment on agenda items only (Chairperson reserves the right to limit each person to five minutes).</w:t>
      </w:r>
    </w:p>
    <w:p w14:paraId="36F402E0" w14:textId="50DDBF8F" w:rsidR="00FD3C61" w:rsidRDefault="00FD3C61" w:rsidP="006F0721">
      <w:r>
        <w:t xml:space="preserve">Tom Houser – seeking information about L&amp;B Landholdings permit that was issued in August of 2021; he stated this was done in error. This was due to not the proper testing being done (Erosion &amp; Sediment Control). He stated that he had a geologist report done and they may have been issues with land disturbances. </w:t>
      </w:r>
    </w:p>
    <w:p w14:paraId="486474B3" w14:textId="114FF4C4" w:rsidR="00FD3C61" w:rsidRDefault="00FD3C61" w:rsidP="006F0721">
      <w:r>
        <w:t xml:space="preserve">Bob </w:t>
      </w:r>
      <w:proofErr w:type="spellStart"/>
      <w:r>
        <w:t>Gabardi</w:t>
      </w:r>
      <w:proofErr w:type="spellEnd"/>
      <w:r>
        <w:t xml:space="preserve"> – seeking an update on the Bi-annual </w:t>
      </w:r>
      <w:r w:rsidR="00D31F4B">
        <w:t xml:space="preserve">Fire </w:t>
      </w:r>
      <w:r>
        <w:t xml:space="preserve">tax monies and what the timeframe would be. Kyle </w:t>
      </w:r>
      <w:proofErr w:type="spellStart"/>
      <w:r>
        <w:t>Mummey</w:t>
      </w:r>
      <w:proofErr w:type="spellEnd"/>
      <w:r>
        <w:t xml:space="preserve"> stated that they will wait on this. </w:t>
      </w:r>
    </w:p>
    <w:p w14:paraId="702BFE4E" w14:textId="6FF1946F" w:rsidR="00FD3C61" w:rsidRDefault="00FD3C61" w:rsidP="006F0721">
      <w:r>
        <w:t xml:space="preserve">Tara </w:t>
      </w:r>
      <w:proofErr w:type="spellStart"/>
      <w:r>
        <w:t>Dolzani</w:t>
      </w:r>
      <w:proofErr w:type="spellEnd"/>
      <w:r>
        <w:t xml:space="preserve"> – seeking clarification on why the disinfectant fogger was being purchased 3 years into </w:t>
      </w:r>
      <w:proofErr w:type="spellStart"/>
      <w:r>
        <w:t>Covid</w:t>
      </w:r>
      <w:proofErr w:type="spellEnd"/>
      <w:r>
        <w:t xml:space="preserve">. Jill </w:t>
      </w:r>
      <w:proofErr w:type="spellStart"/>
      <w:r>
        <w:t>Careyva</w:t>
      </w:r>
      <w:proofErr w:type="spellEnd"/>
      <w:r>
        <w:t xml:space="preserve"> advised that it would be beneficial to have for disinfecting purposes for all airborne illnesses not just </w:t>
      </w:r>
      <w:proofErr w:type="spellStart"/>
      <w:r>
        <w:t>Covid</w:t>
      </w:r>
      <w:proofErr w:type="spellEnd"/>
      <w:r>
        <w:t xml:space="preserve">. It can be used after elections, meetings, etc. Ms. </w:t>
      </w:r>
      <w:proofErr w:type="spellStart"/>
      <w:r>
        <w:t>Dolzani</w:t>
      </w:r>
      <w:proofErr w:type="spellEnd"/>
      <w:r>
        <w:t xml:space="preserve"> was seeking clarification on the Police Contract. Kyle </w:t>
      </w:r>
      <w:proofErr w:type="spellStart"/>
      <w:r>
        <w:t>Mummey</w:t>
      </w:r>
      <w:proofErr w:type="spellEnd"/>
      <w:r>
        <w:t xml:space="preserve"> advised that this would need to be discussed in executive session and with the bargaining unit; as the contract has been expired for some time. </w:t>
      </w:r>
    </w:p>
    <w:p w14:paraId="3D1BD61B" w14:textId="1BBA87E3" w:rsidR="00FD3C61" w:rsidRDefault="00FD3C61" w:rsidP="006F0721">
      <w:r>
        <w:t xml:space="preserve">Pam </w:t>
      </w:r>
      <w:proofErr w:type="spellStart"/>
      <w:r>
        <w:t>Hartz</w:t>
      </w:r>
      <w:proofErr w:type="spellEnd"/>
      <w:r>
        <w:t xml:space="preserve"> – seeking clarification on the signature for multiple personnel.</w:t>
      </w:r>
      <w:r w:rsidR="00F01ABC">
        <w:t xml:space="preserve"> Stephanie Van </w:t>
      </w:r>
      <w:proofErr w:type="spellStart"/>
      <w:r w:rsidR="00F01ABC">
        <w:t>Gieson</w:t>
      </w:r>
      <w:proofErr w:type="spellEnd"/>
      <w:r w:rsidR="00F01ABC">
        <w:t xml:space="preserve"> advised that it would be to definitive add her to the accounts to speak on banking information and if they board so choose to add to the account for signatures. </w:t>
      </w:r>
      <w:r>
        <w:t xml:space="preserve"> </w:t>
      </w:r>
    </w:p>
    <w:p w14:paraId="34259254" w14:textId="1292B7CC" w:rsidR="00D31F4B" w:rsidRDefault="00D31F4B" w:rsidP="006F0721">
      <w:r>
        <w:t xml:space="preserve">Jill </w:t>
      </w:r>
      <w:proofErr w:type="spellStart"/>
      <w:r>
        <w:t>Careyva</w:t>
      </w:r>
      <w:proofErr w:type="spellEnd"/>
      <w:r>
        <w:t xml:space="preserve"> – advised that the temporary Treasurer has been making progress with employee checks being processed, W2’s, paying bills, etc. She also clarified that Ms. Hendricks will be getting the wages the past Treasurer received. Ms. </w:t>
      </w:r>
      <w:proofErr w:type="spellStart"/>
      <w:r>
        <w:t>Careyva</w:t>
      </w:r>
      <w:proofErr w:type="spellEnd"/>
      <w:r>
        <w:t xml:space="preserve"> advised they will be changing the meeting dates/times. The first Thursday of the month at 7:00 pm, and work sessions done the Tuesday before at 6:00 or 6:30 pm. She also advised that the notices would be included in the Republican Herald, as continuing being in the Standard Speaker. </w:t>
      </w:r>
    </w:p>
    <w:p w14:paraId="74B06DD5" w14:textId="77777777" w:rsidR="00CA48A7" w:rsidRDefault="00D31F4B" w:rsidP="006F0721">
      <w:r>
        <w:t xml:space="preserve">Tom Houser – seeking clarification on retainer fees for the Solicitor; what is covered, meetings, calls, emails, etc. Attorney </w:t>
      </w:r>
      <w:proofErr w:type="spellStart"/>
      <w:r>
        <w:t>Wallbillich</w:t>
      </w:r>
      <w:proofErr w:type="spellEnd"/>
      <w:r>
        <w:t xml:space="preserve"> </w:t>
      </w:r>
      <w:r w:rsidR="00603175">
        <w:t xml:space="preserve">advised that there is a $750.00 per quarter retainer fee that will be assessed at the end of quarter which will include phone calls, emails, texts, etc. He also charges $125.00 for his ‘Municipal Rate.” Any fees incurred over $200.00 would need approval before moving forward. Attorney </w:t>
      </w:r>
      <w:proofErr w:type="spellStart"/>
      <w:r w:rsidR="00603175">
        <w:t>Wallbillich</w:t>
      </w:r>
      <w:proofErr w:type="spellEnd"/>
      <w:r w:rsidR="00603175">
        <w:t xml:space="preserve"> advised that he prefers to have 1 main point of contact to alleviate any miscommunications and to keep costs down. In the event that there was an illness, bereavement, or a non-emergency situation; he would be available by phone. </w:t>
      </w:r>
    </w:p>
    <w:p w14:paraId="0C513FF2" w14:textId="77777777" w:rsidR="00CA48A7" w:rsidRDefault="00CA48A7" w:rsidP="006F0721">
      <w:r>
        <w:lastRenderedPageBreak/>
        <w:t xml:space="preserve">Chairperson Jill </w:t>
      </w:r>
      <w:proofErr w:type="spellStart"/>
      <w:r>
        <w:t>Careyva</w:t>
      </w:r>
      <w:proofErr w:type="spellEnd"/>
      <w:r>
        <w:t xml:space="preserve"> was asked about the Code/Zoning position. She was seeking clarification on the previous Officer’s status. Michele Moyer resigned as of December 31</w:t>
      </w:r>
      <w:r w:rsidRPr="00CA48A7">
        <w:rPr>
          <w:vertAlign w:val="superscript"/>
        </w:rPr>
        <w:t>st</w:t>
      </w:r>
      <w:r>
        <w:t xml:space="preserve">, 2021. Kyle </w:t>
      </w:r>
      <w:proofErr w:type="spellStart"/>
      <w:r>
        <w:t>Mummey</w:t>
      </w:r>
      <w:proofErr w:type="spellEnd"/>
      <w:r>
        <w:t xml:space="preserve"> advised that she would fill in if necessary. </w:t>
      </w:r>
    </w:p>
    <w:p w14:paraId="2FE911C2" w14:textId="605A5859" w:rsidR="00D31F4B" w:rsidRPr="00CA48A7" w:rsidRDefault="00CA48A7" w:rsidP="00CA48A7">
      <w:pPr>
        <w:jc w:val="center"/>
        <w:rPr>
          <w:b/>
        </w:rPr>
      </w:pPr>
      <w:r w:rsidRPr="00CA48A7">
        <w:rPr>
          <w:b/>
        </w:rPr>
        <w:t xml:space="preserve">**Motion to advertise for a Code/Zoning Officer. Motion made by Jill </w:t>
      </w:r>
      <w:proofErr w:type="spellStart"/>
      <w:r w:rsidRPr="00CA48A7">
        <w:rPr>
          <w:b/>
        </w:rPr>
        <w:t>Careyva</w:t>
      </w:r>
      <w:proofErr w:type="spellEnd"/>
      <w:r w:rsidRPr="00CA48A7">
        <w:rPr>
          <w:b/>
        </w:rPr>
        <w:t xml:space="preserve">, seconded by Kyle </w:t>
      </w:r>
      <w:proofErr w:type="spellStart"/>
      <w:r w:rsidRPr="00CA48A7">
        <w:rPr>
          <w:b/>
        </w:rPr>
        <w:t>Mummey</w:t>
      </w:r>
      <w:proofErr w:type="spellEnd"/>
      <w:r w:rsidRPr="00CA48A7">
        <w:rPr>
          <w:b/>
        </w:rPr>
        <w:t>. All in favor, motion carries**</w:t>
      </w:r>
    </w:p>
    <w:p w14:paraId="6C2C54A8" w14:textId="5C8EE443" w:rsidR="00CA48A7" w:rsidRPr="00CA48A7" w:rsidRDefault="00CA48A7" w:rsidP="00CA48A7">
      <w:pPr>
        <w:jc w:val="center"/>
        <w:rPr>
          <w:b/>
        </w:rPr>
      </w:pPr>
      <w:r w:rsidRPr="00CA48A7">
        <w:rPr>
          <w:b/>
        </w:rPr>
        <w:t>**Motion was made to rescind the Code/Zoning officer position for advertisement**</w:t>
      </w:r>
    </w:p>
    <w:p w14:paraId="69D385BE" w14:textId="569361F5" w:rsidR="00CA48A7" w:rsidRDefault="00CA48A7" w:rsidP="00CA48A7">
      <w:pPr>
        <w:jc w:val="center"/>
        <w:rPr>
          <w:b/>
        </w:rPr>
      </w:pPr>
      <w:r w:rsidRPr="00CA48A7">
        <w:rPr>
          <w:b/>
        </w:rPr>
        <w:t xml:space="preserve">**New motion was made to advertise for two separate positions: Code Officers and Zoning Officers. Motion made by Jill </w:t>
      </w:r>
      <w:proofErr w:type="spellStart"/>
      <w:r w:rsidRPr="00CA48A7">
        <w:rPr>
          <w:b/>
        </w:rPr>
        <w:t>Careyva</w:t>
      </w:r>
      <w:proofErr w:type="spellEnd"/>
      <w:r w:rsidRPr="00CA48A7">
        <w:rPr>
          <w:b/>
        </w:rPr>
        <w:t xml:space="preserve">, seconded by Kyle </w:t>
      </w:r>
      <w:proofErr w:type="spellStart"/>
      <w:r w:rsidRPr="00CA48A7">
        <w:rPr>
          <w:b/>
        </w:rPr>
        <w:t>Mummey</w:t>
      </w:r>
      <w:proofErr w:type="spellEnd"/>
      <w:r w:rsidRPr="00CA48A7">
        <w:rPr>
          <w:b/>
        </w:rPr>
        <w:t>. A</w:t>
      </w:r>
      <w:r w:rsidR="00F2380A">
        <w:rPr>
          <w:b/>
        </w:rPr>
        <w:t>ll in favor, motion carries</w:t>
      </w:r>
      <w:r w:rsidRPr="00CA48A7">
        <w:rPr>
          <w:b/>
        </w:rPr>
        <w:t>**</w:t>
      </w:r>
    </w:p>
    <w:p w14:paraId="70D7C30A" w14:textId="1ED4A157" w:rsidR="00CA48A7" w:rsidRDefault="00CA48A7" w:rsidP="00CA48A7">
      <w:pPr>
        <w:pStyle w:val="ListParagraph"/>
        <w:numPr>
          <w:ilvl w:val="0"/>
          <w:numId w:val="17"/>
        </w:numPr>
      </w:pPr>
      <w:r>
        <w:t xml:space="preserve">Carbon County </w:t>
      </w:r>
      <w:proofErr w:type="gramStart"/>
      <w:r w:rsidR="00A040D1">
        <w:t>Engineering</w:t>
      </w:r>
      <w:proofErr w:type="gramEnd"/>
      <w:r>
        <w:t xml:space="preserve"> presentation – Jill </w:t>
      </w:r>
      <w:proofErr w:type="spellStart"/>
      <w:r>
        <w:t>Careyva</w:t>
      </w:r>
      <w:proofErr w:type="spellEnd"/>
      <w:r>
        <w:t xml:space="preserve"> questioned if they would be able to take over the current grants that are occurring if that was needed. Carbon County Engineering advised that this is something that they are familiar with a</w:t>
      </w:r>
      <w:r w:rsidR="00A040D1">
        <w:t>nd would be able to handle with the continuations that are already in process (PIB/Multi-Modal/DCNR/etc.)</w:t>
      </w:r>
    </w:p>
    <w:p w14:paraId="5E3E5A00" w14:textId="3C887BFD" w:rsidR="00A040D1" w:rsidRDefault="00A040D1" w:rsidP="00A040D1">
      <w:r>
        <w:t xml:space="preserve">Jill </w:t>
      </w:r>
      <w:proofErr w:type="spellStart"/>
      <w:r>
        <w:t>Careyva</w:t>
      </w:r>
      <w:proofErr w:type="spellEnd"/>
      <w:r>
        <w:t xml:space="preserve"> advised that the Salt Shed bids have become available and they are three times higher of what was initially anticipated. </w:t>
      </w:r>
    </w:p>
    <w:p w14:paraId="21A1D68B" w14:textId="469043EF" w:rsidR="00A040D1" w:rsidRDefault="00A040D1" w:rsidP="00A040D1">
      <w:pPr>
        <w:jc w:val="center"/>
        <w:rPr>
          <w:b/>
        </w:rPr>
      </w:pPr>
      <w:r w:rsidRPr="00A040D1">
        <w:rPr>
          <w:b/>
        </w:rPr>
        <w:t xml:space="preserve">**Motion to table the Salt Shed was made by Jill </w:t>
      </w:r>
      <w:proofErr w:type="spellStart"/>
      <w:r w:rsidRPr="00A040D1">
        <w:rPr>
          <w:b/>
        </w:rPr>
        <w:t>Careyva</w:t>
      </w:r>
      <w:proofErr w:type="spellEnd"/>
      <w:r w:rsidRPr="00A040D1">
        <w:rPr>
          <w:b/>
        </w:rPr>
        <w:t xml:space="preserve">, seconded by Jon </w:t>
      </w:r>
      <w:proofErr w:type="spellStart"/>
      <w:r w:rsidRPr="00A040D1">
        <w:rPr>
          <w:b/>
        </w:rPr>
        <w:t>Dettery</w:t>
      </w:r>
      <w:proofErr w:type="spellEnd"/>
      <w:r w:rsidRPr="00A040D1">
        <w:rPr>
          <w:b/>
        </w:rPr>
        <w:t>. All in favor, motion carries**</w:t>
      </w:r>
    </w:p>
    <w:p w14:paraId="40412796" w14:textId="7E46381F" w:rsidR="008928B7" w:rsidRPr="00CA48A7" w:rsidRDefault="00A040D1" w:rsidP="00A040D1">
      <w:r>
        <w:t xml:space="preserve">L&amp;B Landholdings – L&amp;B Landholding’s Engineer (Mr. </w:t>
      </w:r>
      <w:proofErr w:type="spellStart"/>
      <w:r>
        <w:t>Brinkash</w:t>
      </w:r>
      <w:proofErr w:type="spellEnd"/>
      <w:r>
        <w:t xml:space="preserve">) </w:t>
      </w:r>
      <w:r w:rsidR="00F2380A">
        <w:t xml:space="preserve">discussed plans for the project. Planning Commission approved project, </w:t>
      </w:r>
      <w:proofErr w:type="spellStart"/>
      <w:r w:rsidR="00F2380A">
        <w:t>Benesch</w:t>
      </w:r>
      <w:proofErr w:type="spellEnd"/>
      <w:r w:rsidR="00F2380A">
        <w:t xml:space="preserve"> &amp; Co. (Dominic </w:t>
      </w:r>
      <w:proofErr w:type="spellStart"/>
      <w:r w:rsidR="00F2380A">
        <w:t>Yannuzzi</w:t>
      </w:r>
      <w:proofErr w:type="spellEnd"/>
      <w:r w:rsidR="00F2380A">
        <w:t xml:space="preserve">) provided a comment letter which Mr. </w:t>
      </w:r>
      <w:proofErr w:type="spellStart"/>
      <w:r w:rsidR="00F2380A">
        <w:t>Brinkash</w:t>
      </w:r>
      <w:proofErr w:type="spellEnd"/>
      <w:r w:rsidR="00F2380A">
        <w:t xml:space="preserve"> commented on. L&amp;B Landholdings provided the wetland delineation (no wetlands found), NPEDS permit was not required, and the project is on less than 1 acre of land, the Conservation District of Schuylkill County also reviewed in December and there were no violations/recommendations that were conveyed to </w:t>
      </w:r>
      <w:proofErr w:type="spellStart"/>
      <w:r w:rsidR="00F2380A">
        <w:t>Brinkash</w:t>
      </w:r>
      <w:proofErr w:type="spellEnd"/>
      <w:r w:rsidR="00F2380A">
        <w:t xml:space="preserve"> &amp; Associates. </w:t>
      </w:r>
    </w:p>
    <w:p w14:paraId="6C2A7AEA" w14:textId="77777777" w:rsidR="00FD3C61" w:rsidRPr="00FD3C61" w:rsidRDefault="00FD3C61" w:rsidP="006F0721"/>
    <w:p w14:paraId="6112F7D1" w14:textId="1FDA7A91" w:rsidR="006F0721" w:rsidRDefault="006F0721" w:rsidP="006F0721">
      <w:r>
        <w:t xml:space="preserve">Motion to approve </w:t>
      </w:r>
      <w:r w:rsidR="00C31661">
        <w:t>Re</w:t>
      </w:r>
      <w:r w:rsidR="00990E00">
        <w:t>gular Meeting Minutes</w:t>
      </w:r>
      <w:r w:rsidR="00CB2BE9">
        <w:t xml:space="preserve"> for</w:t>
      </w:r>
      <w:r w:rsidR="007363A6">
        <w:t xml:space="preserve"> </w:t>
      </w:r>
      <w:r w:rsidR="00125901">
        <w:t>December</w:t>
      </w:r>
      <w:r w:rsidR="00481291">
        <w:t xml:space="preserve"> </w:t>
      </w:r>
      <w:r>
        <w:t>2021</w:t>
      </w:r>
      <w:r w:rsidR="00FD3C61">
        <w:t xml:space="preserve"> – Motion made by Jill </w:t>
      </w:r>
      <w:proofErr w:type="spellStart"/>
      <w:r w:rsidR="00FD3C61">
        <w:t>Careyva</w:t>
      </w:r>
      <w:proofErr w:type="spellEnd"/>
      <w:r w:rsidR="00FD3C61">
        <w:t xml:space="preserve">, seconded by Jon </w:t>
      </w:r>
      <w:proofErr w:type="spellStart"/>
      <w:r w:rsidR="00FD3C61">
        <w:t>Dettery</w:t>
      </w:r>
      <w:proofErr w:type="spellEnd"/>
      <w:r w:rsidR="00FD3C61">
        <w:t xml:space="preserve">. All in favor, motion carries. </w:t>
      </w:r>
    </w:p>
    <w:p w14:paraId="2FBA0317" w14:textId="776473DD" w:rsidR="006F0721" w:rsidRDefault="006F0721" w:rsidP="006F0721">
      <w:r>
        <w:t>Motion to dispense/approve</w:t>
      </w:r>
      <w:r w:rsidR="00C31661">
        <w:t xml:space="preserve"> t</w:t>
      </w:r>
      <w:r w:rsidR="00AC1834">
        <w:t xml:space="preserve">he Treasurer’s Report for </w:t>
      </w:r>
      <w:r w:rsidR="00125901">
        <w:t>December</w:t>
      </w:r>
      <w:r>
        <w:t xml:space="preserve"> 2021, as copies were made available to the public</w:t>
      </w:r>
      <w:r w:rsidR="00FD3C61">
        <w:t xml:space="preserve"> (TABLED)</w:t>
      </w:r>
    </w:p>
    <w:p w14:paraId="0E154DFE" w14:textId="3465B824" w:rsidR="006F0721" w:rsidRDefault="006F0721" w:rsidP="006F0721">
      <w:r>
        <w:t>Motion to dispense/approve bills for payment, as copies were made available to the public</w:t>
      </w:r>
      <w:r w:rsidR="00FD3C61">
        <w:t xml:space="preserve"> (TABLED)</w:t>
      </w:r>
    </w:p>
    <w:p w14:paraId="625DCB6F" w14:textId="77777777" w:rsidR="006F0721" w:rsidRDefault="006F0721" w:rsidP="006F0721">
      <w:pPr>
        <w:rPr>
          <w:b/>
        </w:rPr>
      </w:pPr>
      <w:r>
        <w:rPr>
          <w:b/>
        </w:rPr>
        <w:t>Township Reports:</w:t>
      </w:r>
    </w:p>
    <w:p w14:paraId="43524A13" w14:textId="2DF814BC" w:rsidR="006F0721" w:rsidRPr="006F0721" w:rsidRDefault="006F0721" w:rsidP="006F0721">
      <w:pPr>
        <w:pStyle w:val="ListParagraph"/>
        <w:numPr>
          <w:ilvl w:val="0"/>
          <w:numId w:val="1"/>
        </w:numPr>
        <w:rPr>
          <w:b/>
        </w:rPr>
      </w:pPr>
      <w:r>
        <w:t>Police Report</w:t>
      </w:r>
      <w:r w:rsidR="00FD3C61">
        <w:t xml:space="preserve"> – Motion to accept report made by Jon </w:t>
      </w:r>
      <w:proofErr w:type="spellStart"/>
      <w:r w:rsidR="00FD3C61">
        <w:t>Dettery</w:t>
      </w:r>
      <w:proofErr w:type="spellEnd"/>
      <w:r w:rsidR="00FD3C61">
        <w:t xml:space="preserve">, seconded by Jill </w:t>
      </w:r>
      <w:proofErr w:type="spellStart"/>
      <w:r w:rsidR="00FD3C61">
        <w:t>Careyva</w:t>
      </w:r>
      <w:proofErr w:type="spellEnd"/>
      <w:r w:rsidR="00FD3C61">
        <w:t xml:space="preserve">. All in favor, motion carries. </w:t>
      </w:r>
    </w:p>
    <w:p w14:paraId="46F09232" w14:textId="3571A8B8" w:rsidR="006F0721" w:rsidRPr="006F0721" w:rsidRDefault="006F0721" w:rsidP="006F0721">
      <w:pPr>
        <w:pStyle w:val="ListParagraph"/>
        <w:numPr>
          <w:ilvl w:val="0"/>
          <w:numId w:val="1"/>
        </w:numPr>
        <w:rPr>
          <w:b/>
        </w:rPr>
      </w:pPr>
      <w:r>
        <w:t>Solicitor’s Report</w:t>
      </w:r>
      <w:r w:rsidR="00FD3C61">
        <w:t xml:space="preserve"> – NONE </w:t>
      </w:r>
    </w:p>
    <w:p w14:paraId="16255318" w14:textId="6C3384CF" w:rsidR="006F0721" w:rsidRPr="006F0721" w:rsidRDefault="006F0721" w:rsidP="006F0721">
      <w:pPr>
        <w:pStyle w:val="ListParagraph"/>
        <w:numPr>
          <w:ilvl w:val="0"/>
          <w:numId w:val="1"/>
        </w:numPr>
        <w:rPr>
          <w:b/>
        </w:rPr>
      </w:pPr>
      <w:r>
        <w:t>Code/Zoning Report</w:t>
      </w:r>
      <w:r w:rsidR="00FD3C61">
        <w:t xml:space="preserve"> – NONE </w:t>
      </w:r>
    </w:p>
    <w:p w14:paraId="30F18BC6" w14:textId="62FD4B87" w:rsidR="006F0721" w:rsidRPr="005A7D55" w:rsidRDefault="006F0721" w:rsidP="006F0721">
      <w:pPr>
        <w:pStyle w:val="ListParagraph"/>
        <w:numPr>
          <w:ilvl w:val="0"/>
          <w:numId w:val="1"/>
        </w:numPr>
        <w:rPr>
          <w:b/>
        </w:rPr>
      </w:pPr>
      <w:r>
        <w:t>Engineer’s Report</w:t>
      </w:r>
      <w:r w:rsidR="00FD3C61">
        <w:t xml:space="preserve"> – </w:t>
      </w:r>
      <w:r w:rsidR="00A040D1">
        <w:t xml:space="preserve">Carbon County Engineering presentation </w:t>
      </w:r>
    </w:p>
    <w:p w14:paraId="2023A8CB" w14:textId="7A176602" w:rsidR="00A040D1" w:rsidRPr="00A040D1" w:rsidRDefault="005A7D55" w:rsidP="00A040D1">
      <w:pPr>
        <w:pStyle w:val="ListParagraph"/>
        <w:numPr>
          <w:ilvl w:val="0"/>
          <w:numId w:val="1"/>
        </w:numPr>
        <w:rPr>
          <w:b/>
        </w:rPr>
      </w:pPr>
      <w:r>
        <w:t>Road Report</w:t>
      </w:r>
      <w:r w:rsidR="00A040D1">
        <w:t xml:space="preserve"> – Jill </w:t>
      </w:r>
      <w:proofErr w:type="spellStart"/>
      <w:r w:rsidR="00A040D1">
        <w:t>Careyva</w:t>
      </w:r>
      <w:proofErr w:type="spellEnd"/>
      <w:r w:rsidR="00A040D1">
        <w:t xml:space="preserve"> advised that there were 2 emergency hires. (Nick </w:t>
      </w:r>
      <w:proofErr w:type="spellStart"/>
      <w:r w:rsidR="00A040D1">
        <w:t>Kalchick</w:t>
      </w:r>
      <w:proofErr w:type="spellEnd"/>
      <w:r w:rsidR="00A040D1">
        <w:t xml:space="preserve"> – part time and Dave </w:t>
      </w:r>
      <w:proofErr w:type="spellStart"/>
      <w:r w:rsidR="00A040D1">
        <w:t>Sarno</w:t>
      </w:r>
      <w:proofErr w:type="spellEnd"/>
      <w:r w:rsidR="00A040D1">
        <w:t xml:space="preserve"> – as needed). A new cutting edge was purchased and is in the process of being installed. Currently there is one truck up and running until the other edge has been completed. </w:t>
      </w:r>
      <w:r w:rsidR="00A040D1">
        <w:lastRenderedPageBreak/>
        <w:t xml:space="preserve">One of the auger was jammed but since has been corrected. Ralph Bley did assist with helping on Humboldt coverage with previous storm. An additional emergency hire was completed (Nick </w:t>
      </w:r>
      <w:proofErr w:type="spellStart"/>
      <w:r w:rsidR="00A040D1">
        <w:t>Merva</w:t>
      </w:r>
      <w:proofErr w:type="spellEnd"/>
      <w:r w:rsidR="00A040D1">
        <w:t xml:space="preserve"> – full time) whom will be on a probationary period to assess his skills with road and plow knowledge. Jill </w:t>
      </w:r>
      <w:proofErr w:type="spellStart"/>
      <w:r w:rsidR="00A040D1">
        <w:t>Careyva</w:t>
      </w:r>
      <w:proofErr w:type="spellEnd"/>
      <w:r w:rsidR="00A040D1">
        <w:t xml:space="preserve"> also asked about a snow deflection part, which Mr. </w:t>
      </w:r>
      <w:proofErr w:type="spellStart"/>
      <w:r w:rsidR="00A040D1">
        <w:t>Sarno</w:t>
      </w:r>
      <w:proofErr w:type="spellEnd"/>
      <w:r w:rsidR="00A040D1">
        <w:t xml:space="preserve"> will look at and advise if anything is needed. </w:t>
      </w:r>
    </w:p>
    <w:p w14:paraId="3D8BEC6B" w14:textId="77777777" w:rsidR="006F0721" w:rsidRDefault="006F0721" w:rsidP="006F0721">
      <w:pPr>
        <w:rPr>
          <w:b/>
        </w:rPr>
      </w:pPr>
      <w:r>
        <w:rPr>
          <w:b/>
        </w:rPr>
        <w:t>Old Business:</w:t>
      </w:r>
    </w:p>
    <w:p w14:paraId="7E66EDC8" w14:textId="157125B7" w:rsidR="00481291" w:rsidRPr="00481291" w:rsidRDefault="00481291" w:rsidP="00481291">
      <w:pPr>
        <w:pStyle w:val="ListParagraph"/>
        <w:numPr>
          <w:ilvl w:val="0"/>
          <w:numId w:val="13"/>
        </w:numPr>
        <w:rPr>
          <w:b/>
        </w:rPr>
      </w:pPr>
      <w:r>
        <w:t>Motion to approve final plot plans for L&amp;B Landholdings (tabled at previous meeting)</w:t>
      </w:r>
      <w:r w:rsidR="00F2380A">
        <w:t xml:space="preserve"> – Motion made by Jill </w:t>
      </w:r>
      <w:proofErr w:type="spellStart"/>
      <w:r w:rsidR="00F2380A">
        <w:t>Careyva</w:t>
      </w:r>
      <w:proofErr w:type="spellEnd"/>
      <w:r w:rsidR="00F2380A">
        <w:t xml:space="preserve">, seconded by Jon </w:t>
      </w:r>
      <w:proofErr w:type="spellStart"/>
      <w:r w:rsidR="00F2380A">
        <w:t>Dettery</w:t>
      </w:r>
      <w:proofErr w:type="spellEnd"/>
      <w:r w:rsidR="00F2380A">
        <w:t xml:space="preserve">. Kyle </w:t>
      </w:r>
      <w:proofErr w:type="spellStart"/>
      <w:r w:rsidR="00F2380A">
        <w:t>Mummey</w:t>
      </w:r>
      <w:proofErr w:type="spellEnd"/>
      <w:r w:rsidR="00F2380A">
        <w:t xml:space="preserve"> abstained from voting. Motion carries. </w:t>
      </w:r>
    </w:p>
    <w:p w14:paraId="4C25F08D" w14:textId="033D5F45" w:rsidR="00481291" w:rsidRPr="00481291" w:rsidRDefault="00481291" w:rsidP="00481291">
      <w:pPr>
        <w:pStyle w:val="ListParagraph"/>
        <w:numPr>
          <w:ilvl w:val="0"/>
          <w:numId w:val="13"/>
        </w:numPr>
        <w:rPr>
          <w:b/>
        </w:rPr>
      </w:pPr>
      <w:r>
        <w:t>Discussion of transfer of $50,000.00 to EUTSA (tabled at previous meeting)</w:t>
      </w:r>
      <w:r w:rsidR="008928B7">
        <w:t xml:space="preserve"> – Theresa </w:t>
      </w:r>
      <w:proofErr w:type="spellStart"/>
      <w:r w:rsidR="008928B7">
        <w:t>Gaizick</w:t>
      </w:r>
      <w:proofErr w:type="spellEnd"/>
      <w:r w:rsidR="008928B7">
        <w:t xml:space="preserve"> spoke about projects and what the fund would be used for. This will be further reviewed and discussed at the February Supervisor work session. </w:t>
      </w:r>
    </w:p>
    <w:p w14:paraId="25D882E0" w14:textId="2B44CA33" w:rsidR="00125901" w:rsidRDefault="006F0721" w:rsidP="00125901">
      <w:pPr>
        <w:rPr>
          <w:b/>
        </w:rPr>
      </w:pPr>
      <w:r>
        <w:rPr>
          <w:b/>
        </w:rPr>
        <w:t>New Business:</w:t>
      </w:r>
    </w:p>
    <w:p w14:paraId="090DC0D3" w14:textId="2996B1B1" w:rsidR="00125901" w:rsidRPr="00125901" w:rsidRDefault="00125901" w:rsidP="00125901">
      <w:pPr>
        <w:pStyle w:val="ListParagraph"/>
        <w:numPr>
          <w:ilvl w:val="0"/>
          <w:numId w:val="16"/>
        </w:numPr>
        <w:rPr>
          <w:b/>
        </w:rPr>
      </w:pPr>
      <w:r>
        <w:t>Carbon County Engineer Presentation</w:t>
      </w:r>
    </w:p>
    <w:p w14:paraId="0EB3F158" w14:textId="2DCEE1CC" w:rsidR="00125901" w:rsidRPr="00125901" w:rsidRDefault="00125901" w:rsidP="00125901">
      <w:pPr>
        <w:pStyle w:val="ListParagraph"/>
        <w:numPr>
          <w:ilvl w:val="0"/>
          <w:numId w:val="16"/>
        </w:numPr>
        <w:rPr>
          <w:b/>
        </w:rPr>
      </w:pPr>
      <w:r>
        <w:t>Discussion on purchase of “Zoom Room”</w:t>
      </w:r>
      <w:r w:rsidR="008928B7">
        <w:t xml:space="preserve"> – Motion made to receive quotes for the possible purchase. Motion made by Jill </w:t>
      </w:r>
      <w:proofErr w:type="spellStart"/>
      <w:r w:rsidR="008928B7">
        <w:t>Careyva</w:t>
      </w:r>
      <w:proofErr w:type="spellEnd"/>
      <w:r w:rsidR="008928B7">
        <w:t xml:space="preserve">, seconded by Kyle </w:t>
      </w:r>
      <w:proofErr w:type="spellStart"/>
      <w:r w:rsidR="008928B7">
        <w:t>Mummey</w:t>
      </w:r>
      <w:proofErr w:type="spellEnd"/>
      <w:r w:rsidR="008928B7">
        <w:t xml:space="preserve">. All in favor, motion carries. </w:t>
      </w:r>
    </w:p>
    <w:p w14:paraId="0644F4BC" w14:textId="50AB6038" w:rsidR="00125901" w:rsidRPr="00C725F3" w:rsidRDefault="00125901" w:rsidP="00125901">
      <w:pPr>
        <w:pStyle w:val="ListParagraph"/>
        <w:numPr>
          <w:ilvl w:val="0"/>
          <w:numId w:val="16"/>
        </w:numPr>
        <w:rPr>
          <w:b/>
        </w:rPr>
      </w:pPr>
      <w:r>
        <w:t xml:space="preserve">Discussion on purchase of Fogger </w:t>
      </w:r>
      <w:r w:rsidR="008928B7">
        <w:t xml:space="preserve">Disinfectant machine – Motion to purchase this device made by Jill </w:t>
      </w:r>
      <w:proofErr w:type="spellStart"/>
      <w:r w:rsidR="008928B7">
        <w:t>Careyva</w:t>
      </w:r>
      <w:proofErr w:type="spellEnd"/>
      <w:r w:rsidR="008928B7">
        <w:t xml:space="preserve">, seconded by Jon </w:t>
      </w:r>
      <w:proofErr w:type="spellStart"/>
      <w:r w:rsidR="008928B7">
        <w:t>Dettery</w:t>
      </w:r>
      <w:proofErr w:type="spellEnd"/>
      <w:r w:rsidR="008928B7">
        <w:t xml:space="preserve">. All in favor, motion carries. </w:t>
      </w:r>
    </w:p>
    <w:p w14:paraId="3D0E018C" w14:textId="5624CB42" w:rsidR="00C725F3" w:rsidRPr="00F370C1" w:rsidRDefault="00C725F3" w:rsidP="00125901">
      <w:pPr>
        <w:pStyle w:val="ListParagraph"/>
        <w:numPr>
          <w:ilvl w:val="0"/>
          <w:numId w:val="16"/>
        </w:numPr>
        <w:rPr>
          <w:b/>
        </w:rPr>
      </w:pPr>
      <w:r>
        <w:t>Discussion on adding Secretary to Luzerne Bank Accounts, with possibility of signature authorizations</w:t>
      </w:r>
      <w:r w:rsidR="008928B7">
        <w:t xml:space="preserve">. Motion made to add Secretary Stephanie Van </w:t>
      </w:r>
      <w:proofErr w:type="spellStart"/>
      <w:r w:rsidR="008928B7">
        <w:t>Gieson</w:t>
      </w:r>
      <w:proofErr w:type="spellEnd"/>
      <w:r w:rsidR="008928B7">
        <w:t xml:space="preserve"> to the Luzerne Bank Accounts, without the capabilities of a signature made by Jill </w:t>
      </w:r>
      <w:proofErr w:type="spellStart"/>
      <w:r w:rsidR="008928B7">
        <w:t>Careyva</w:t>
      </w:r>
      <w:proofErr w:type="spellEnd"/>
      <w:r w:rsidR="008928B7">
        <w:t xml:space="preserve">, seconded by Kyle </w:t>
      </w:r>
      <w:proofErr w:type="spellStart"/>
      <w:r w:rsidR="008928B7">
        <w:t>Mummey</w:t>
      </w:r>
      <w:proofErr w:type="spellEnd"/>
      <w:r w:rsidR="008928B7">
        <w:t xml:space="preserve">. All in favor, motion carries. </w:t>
      </w:r>
    </w:p>
    <w:p w14:paraId="18C5BF0C" w14:textId="2F410BB5" w:rsidR="00F370C1" w:rsidRPr="00F370C1" w:rsidRDefault="00F370C1" w:rsidP="00125901">
      <w:pPr>
        <w:pStyle w:val="ListParagraph"/>
        <w:numPr>
          <w:ilvl w:val="0"/>
          <w:numId w:val="16"/>
        </w:numPr>
        <w:rPr>
          <w:b/>
        </w:rPr>
      </w:pPr>
      <w:r>
        <w:t>Approve bi-annual allotment of fire tax monies to Fire Company</w:t>
      </w:r>
      <w:r w:rsidR="008928B7">
        <w:t xml:space="preserve"> – (TABLED) Motion to table made by Jill </w:t>
      </w:r>
      <w:proofErr w:type="spellStart"/>
      <w:r w:rsidR="008928B7">
        <w:t>Careyva</w:t>
      </w:r>
      <w:proofErr w:type="spellEnd"/>
      <w:r w:rsidR="008928B7">
        <w:t xml:space="preserve">, seconded by Kyle </w:t>
      </w:r>
      <w:proofErr w:type="spellStart"/>
      <w:r w:rsidR="008928B7">
        <w:t>Mummey</w:t>
      </w:r>
      <w:proofErr w:type="spellEnd"/>
      <w:r w:rsidR="008928B7">
        <w:t xml:space="preserve">. All in favor, motion carries. </w:t>
      </w:r>
    </w:p>
    <w:p w14:paraId="05F79BE3" w14:textId="46A84A0A" w:rsidR="00F370C1" w:rsidRPr="00125901" w:rsidRDefault="00F370C1" w:rsidP="00125901">
      <w:pPr>
        <w:pStyle w:val="ListParagraph"/>
        <w:numPr>
          <w:ilvl w:val="0"/>
          <w:numId w:val="16"/>
        </w:numPr>
        <w:rPr>
          <w:b/>
        </w:rPr>
      </w:pPr>
      <w:r>
        <w:t>Discussion on Police contract</w:t>
      </w:r>
      <w:r w:rsidR="008928B7">
        <w:t xml:space="preserve"> – (TABLED) Motion to meet with the Chief of Police to discuss contract </w:t>
      </w:r>
      <w:r w:rsidR="00A9264A">
        <w:t xml:space="preserve">made by Jill </w:t>
      </w:r>
      <w:proofErr w:type="spellStart"/>
      <w:r w:rsidR="00A9264A">
        <w:t>Careyva</w:t>
      </w:r>
      <w:proofErr w:type="spellEnd"/>
      <w:r w:rsidR="00A9264A">
        <w:t xml:space="preserve">, seconded by Jon </w:t>
      </w:r>
      <w:proofErr w:type="spellStart"/>
      <w:r w:rsidR="00A9264A">
        <w:t>Dettery</w:t>
      </w:r>
      <w:proofErr w:type="spellEnd"/>
      <w:r w:rsidR="00A9264A">
        <w:t xml:space="preserve">. All in favor, motion carries. </w:t>
      </w:r>
    </w:p>
    <w:p w14:paraId="5946457A" w14:textId="77777777" w:rsidR="000C7499" w:rsidRDefault="000C7499" w:rsidP="000C7499">
      <w:pPr>
        <w:rPr>
          <w:b/>
        </w:rPr>
      </w:pPr>
      <w:r>
        <w:rPr>
          <w:b/>
        </w:rPr>
        <w:t xml:space="preserve">Public comment on non-agenda items (the Chairperson reserves the right to limit each person to five minutes). </w:t>
      </w:r>
    </w:p>
    <w:p w14:paraId="4E37A8C7" w14:textId="385E8A45" w:rsidR="00FF5191" w:rsidRDefault="00FF5191" w:rsidP="000C7499">
      <w:r>
        <w:t xml:space="preserve">Tom Houser – questioning about Supervisors missing meetings and if they will be compensated if they are unable to attend. Bob </w:t>
      </w:r>
      <w:proofErr w:type="spellStart"/>
      <w:r>
        <w:t>Gabardi</w:t>
      </w:r>
      <w:proofErr w:type="spellEnd"/>
      <w:r>
        <w:t xml:space="preserve"> advised that the State Legislature establishes the pay based off of the amount of residents. </w:t>
      </w:r>
    </w:p>
    <w:p w14:paraId="01C9DE37" w14:textId="5410C5BF" w:rsidR="00FF5191" w:rsidRDefault="00FF5191" w:rsidP="000C7499">
      <w:r>
        <w:t xml:space="preserve">Bob </w:t>
      </w:r>
      <w:proofErr w:type="spellStart"/>
      <w:r>
        <w:t>Gabardi</w:t>
      </w:r>
      <w:proofErr w:type="spellEnd"/>
      <w:r>
        <w:t xml:space="preserve"> – presented Fire Report; approxim</w:t>
      </w:r>
      <w:r w:rsidR="00277F38">
        <w:t>ately 374 incidents (up 80/90 incidents per last year).</w:t>
      </w:r>
    </w:p>
    <w:p w14:paraId="48A3EEE6" w14:textId="7028A394" w:rsidR="00277F38" w:rsidRDefault="00277F38" w:rsidP="000C7499">
      <w:r>
        <w:t xml:space="preserve">Pam </w:t>
      </w:r>
      <w:proofErr w:type="spellStart"/>
      <w:r>
        <w:t>Hartz</w:t>
      </w:r>
      <w:proofErr w:type="spellEnd"/>
      <w:r>
        <w:t xml:space="preserve"> – seeking an update if the ATV Ordinance was still being enforced. She stated she has witnessed riders using gas cans to fuel up the vehicles, even though they were not being towed. She was voicing her concern that she does not want to see another fatality or accident occur. </w:t>
      </w:r>
    </w:p>
    <w:p w14:paraId="7163E1AE" w14:textId="07F26DCF" w:rsidR="006E4FA7" w:rsidRDefault="00277F38" w:rsidP="000C7499">
      <w:r>
        <w:t xml:space="preserve">Mario </w:t>
      </w:r>
      <w:proofErr w:type="spellStart"/>
      <w:r>
        <w:t>Curreli</w:t>
      </w:r>
      <w:proofErr w:type="spellEnd"/>
      <w:r>
        <w:t xml:space="preserve"> – advised that all Supervisors should have access to the website to ensure the agendas/minutes/other notices are posted promptly. </w:t>
      </w:r>
      <w:r w:rsidR="006E4FA7">
        <w:t xml:space="preserve">Mr. </w:t>
      </w:r>
      <w:proofErr w:type="spellStart"/>
      <w:r w:rsidR="006E4FA7">
        <w:t>Curreli</w:t>
      </w:r>
      <w:proofErr w:type="spellEnd"/>
      <w:r w:rsidR="006E4FA7">
        <w:t xml:space="preserve"> advised that auditors cannot hold any other office other than auditor. Bob </w:t>
      </w:r>
      <w:proofErr w:type="spellStart"/>
      <w:r w:rsidR="006E4FA7">
        <w:t>Gabardi</w:t>
      </w:r>
      <w:proofErr w:type="spellEnd"/>
      <w:r w:rsidR="006E4FA7">
        <w:t xml:space="preserve"> advised that he was elected by the Relief Assoc. for Fire Inspector and if there was a concern he would resign if necessary. </w:t>
      </w:r>
    </w:p>
    <w:p w14:paraId="69613BFA" w14:textId="7BD88323" w:rsidR="006E4FA7" w:rsidRPr="00FF5191" w:rsidRDefault="006E4FA7" w:rsidP="000C7499">
      <w:r>
        <w:lastRenderedPageBreak/>
        <w:t xml:space="preserve">Stephen </w:t>
      </w:r>
      <w:proofErr w:type="spellStart"/>
      <w:r>
        <w:t>Bushinski</w:t>
      </w:r>
      <w:proofErr w:type="spellEnd"/>
      <w:r>
        <w:t xml:space="preserve"> – </w:t>
      </w:r>
      <w:r w:rsidR="00C44F80">
        <w:t xml:space="preserve">advised that there is problems with the website and abiding by the Sunshine Act; agenda’s need to be posted 24 hours in advance. He stated that if this is a concern that maybe the website should be absolved. Mr. </w:t>
      </w:r>
      <w:proofErr w:type="spellStart"/>
      <w:r w:rsidR="00C44F80">
        <w:t>Bushinski</w:t>
      </w:r>
      <w:proofErr w:type="spellEnd"/>
      <w:r w:rsidR="00C44F80">
        <w:t xml:space="preserve"> recommended that the agenda be posted by end of day Tuesday (before the Thursday meeting) to ensure timeliness and meeting the 24 hour window. He also recommended that all Supervisors’ and the Secretary have access. </w:t>
      </w:r>
      <w:bookmarkStart w:id="0" w:name="_GoBack"/>
      <w:bookmarkEnd w:id="0"/>
    </w:p>
    <w:p w14:paraId="77E43B2C" w14:textId="0CC44110" w:rsidR="000C7499" w:rsidRPr="00FF5191" w:rsidRDefault="000C7499" w:rsidP="000C7499">
      <w:r>
        <w:rPr>
          <w:b/>
        </w:rPr>
        <w:t>Motion to Adjourn:</w:t>
      </w:r>
      <w:r w:rsidR="00FF5191">
        <w:rPr>
          <w:b/>
        </w:rPr>
        <w:t xml:space="preserve"> </w:t>
      </w:r>
      <w:r w:rsidR="00FF5191">
        <w:t xml:space="preserve">Motion made by Kyle </w:t>
      </w:r>
      <w:proofErr w:type="spellStart"/>
      <w:r w:rsidR="00FF5191">
        <w:t>Mummey</w:t>
      </w:r>
      <w:proofErr w:type="spellEnd"/>
      <w:r w:rsidR="00FF5191">
        <w:t xml:space="preserve">, seconded by Jill </w:t>
      </w:r>
      <w:proofErr w:type="spellStart"/>
      <w:r w:rsidR="00FF5191">
        <w:t>Careyva</w:t>
      </w:r>
      <w:proofErr w:type="spellEnd"/>
      <w:r w:rsidR="00FF5191">
        <w:t xml:space="preserve">. All in favor, motion carries. </w:t>
      </w:r>
    </w:p>
    <w:p w14:paraId="09BF0FBB" w14:textId="63B26774" w:rsidR="00466E04" w:rsidRDefault="000C7499" w:rsidP="000C7499">
      <w:pPr>
        <w:rPr>
          <w:b/>
        </w:rPr>
      </w:pPr>
      <w:r>
        <w:rPr>
          <w:b/>
        </w:rPr>
        <w:t>Conclusion Time:</w:t>
      </w:r>
      <w:r w:rsidR="00FF5191">
        <w:rPr>
          <w:b/>
        </w:rPr>
        <w:t xml:space="preserve"> 7:53 pm </w:t>
      </w:r>
    </w:p>
    <w:p w14:paraId="01CB3F72" w14:textId="0B279294" w:rsidR="000C7499" w:rsidRPr="0033654F" w:rsidRDefault="000C7499" w:rsidP="000C7499">
      <w:r>
        <w:rPr>
          <w:b/>
        </w:rPr>
        <w:t>Attendance:</w:t>
      </w:r>
      <w:r w:rsidR="0033654F">
        <w:rPr>
          <w:b/>
        </w:rPr>
        <w:t xml:space="preserve"> </w:t>
      </w:r>
      <w:r w:rsidR="0033654F">
        <w:t xml:space="preserve">Ray Trojan, Stephen </w:t>
      </w:r>
      <w:proofErr w:type="spellStart"/>
      <w:r w:rsidR="0033654F">
        <w:t>Bushinski</w:t>
      </w:r>
      <w:proofErr w:type="spellEnd"/>
      <w:r w:rsidR="0033654F">
        <w:t xml:space="preserve">, Mario </w:t>
      </w:r>
      <w:proofErr w:type="spellStart"/>
      <w:r w:rsidR="0033654F">
        <w:t>Curreli</w:t>
      </w:r>
      <w:proofErr w:type="spellEnd"/>
      <w:r w:rsidR="0033654F">
        <w:t xml:space="preserve">, Joann &amp; Joe </w:t>
      </w:r>
      <w:proofErr w:type="spellStart"/>
      <w:r w:rsidR="0033654F">
        <w:t>Evancho</w:t>
      </w:r>
      <w:proofErr w:type="spellEnd"/>
      <w:r w:rsidR="0033654F">
        <w:t xml:space="preserve">, Edwina </w:t>
      </w:r>
      <w:proofErr w:type="spellStart"/>
      <w:r w:rsidR="0033654F">
        <w:t>Matuszkiewicz</w:t>
      </w:r>
      <w:proofErr w:type="spellEnd"/>
      <w:r w:rsidR="0033654F">
        <w:t xml:space="preserve">, Mike </w:t>
      </w:r>
      <w:proofErr w:type="spellStart"/>
      <w:r w:rsidR="0033654F">
        <w:t>Brinkash</w:t>
      </w:r>
      <w:proofErr w:type="spellEnd"/>
      <w:r w:rsidR="0033654F">
        <w:t xml:space="preserve">, Bob Lex, Martin </w:t>
      </w:r>
      <w:proofErr w:type="spellStart"/>
      <w:r w:rsidR="0033654F">
        <w:t>Kutsko</w:t>
      </w:r>
      <w:proofErr w:type="spellEnd"/>
      <w:r w:rsidR="0033654F">
        <w:t xml:space="preserve">, Tara </w:t>
      </w:r>
      <w:proofErr w:type="spellStart"/>
      <w:r w:rsidR="0033654F">
        <w:t>Dolzani</w:t>
      </w:r>
      <w:proofErr w:type="spellEnd"/>
      <w:r w:rsidR="0033654F">
        <w:t xml:space="preserve">, Pam </w:t>
      </w:r>
      <w:proofErr w:type="spellStart"/>
      <w:r w:rsidR="0033654F">
        <w:t>Hartz</w:t>
      </w:r>
      <w:proofErr w:type="spellEnd"/>
      <w:r w:rsidR="0033654F">
        <w:t xml:space="preserve">, Bob </w:t>
      </w:r>
      <w:proofErr w:type="spellStart"/>
      <w:r w:rsidR="0033654F">
        <w:t>Gabardi</w:t>
      </w:r>
      <w:proofErr w:type="spellEnd"/>
      <w:r w:rsidR="0033654F">
        <w:t xml:space="preserve">, Marty M, James </w:t>
      </w:r>
      <w:proofErr w:type="spellStart"/>
      <w:r w:rsidR="0033654F">
        <w:t>Wallbillich</w:t>
      </w:r>
      <w:proofErr w:type="spellEnd"/>
      <w:r w:rsidR="0033654F">
        <w:t xml:space="preserve">, Tom &amp; Jackie Houser, Mike </w:t>
      </w:r>
      <w:proofErr w:type="spellStart"/>
      <w:r w:rsidR="0033654F">
        <w:t>Tirpak</w:t>
      </w:r>
      <w:proofErr w:type="spellEnd"/>
      <w:r w:rsidR="0033654F">
        <w:t xml:space="preserve"> &amp; Rose </w:t>
      </w:r>
      <w:proofErr w:type="spellStart"/>
      <w:r w:rsidR="0033654F">
        <w:t>Chapello</w:t>
      </w:r>
      <w:proofErr w:type="spellEnd"/>
      <w:r w:rsidR="0033654F">
        <w:t xml:space="preserve"> (Carbon Engineering) </w:t>
      </w:r>
    </w:p>
    <w:p w14:paraId="6D4DA8F7" w14:textId="77777777" w:rsidR="000C7499" w:rsidRPr="000C7499" w:rsidRDefault="000C7499" w:rsidP="000C7499">
      <w:pPr>
        <w:rPr>
          <w:b/>
        </w:rPr>
      </w:pPr>
    </w:p>
    <w:p w14:paraId="5758008B" w14:textId="77777777" w:rsidR="006F0721" w:rsidRDefault="006F0721" w:rsidP="006F0721">
      <w:pPr>
        <w:jc w:val="center"/>
        <w:rPr>
          <w:b/>
        </w:rPr>
      </w:pPr>
    </w:p>
    <w:p w14:paraId="6619CC28" w14:textId="77777777"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1E6"/>
      </v:shape>
    </w:pict>
  </w:numPicBullet>
  <w:abstractNum w:abstractNumId="0"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7672"/>
    <w:multiLevelType w:val="hybridMultilevel"/>
    <w:tmpl w:val="AF606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D45B9"/>
    <w:multiLevelType w:val="hybridMultilevel"/>
    <w:tmpl w:val="14AA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A2773"/>
    <w:multiLevelType w:val="hybridMultilevel"/>
    <w:tmpl w:val="5E60F0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02C6D"/>
    <w:multiLevelType w:val="hybridMultilevel"/>
    <w:tmpl w:val="3AC04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21088"/>
    <w:multiLevelType w:val="hybridMultilevel"/>
    <w:tmpl w:val="C3E84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762DA"/>
    <w:multiLevelType w:val="hybridMultilevel"/>
    <w:tmpl w:val="FC4C8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C67A1"/>
    <w:multiLevelType w:val="hybridMultilevel"/>
    <w:tmpl w:val="C3680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E6B20"/>
    <w:multiLevelType w:val="hybridMultilevel"/>
    <w:tmpl w:val="FA00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00546"/>
    <w:multiLevelType w:val="hybridMultilevel"/>
    <w:tmpl w:val="D6E80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A1AA4"/>
    <w:multiLevelType w:val="hybridMultilevel"/>
    <w:tmpl w:val="8AD69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C1BFC"/>
    <w:multiLevelType w:val="hybridMultilevel"/>
    <w:tmpl w:val="781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A6939"/>
    <w:multiLevelType w:val="hybridMultilevel"/>
    <w:tmpl w:val="1A6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2"/>
  </w:num>
  <w:num w:numId="5">
    <w:abstractNumId w:val="0"/>
  </w:num>
  <w:num w:numId="6">
    <w:abstractNumId w:val="10"/>
  </w:num>
  <w:num w:numId="7">
    <w:abstractNumId w:val="13"/>
  </w:num>
  <w:num w:numId="8">
    <w:abstractNumId w:val="5"/>
  </w:num>
  <w:num w:numId="9">
    <w:abstractNumId w:val="16"/>
  </w:num>
  <w:num w:numId="10">
    <w:abstractNumId w:val="7"/>
  </w:num>
  <w:num w:numId="11">
    <w:abstractNumId w:val="2"/>
  </w:num>
  <w:num w:numId="12">
    <w:abstractNumId w:val="4"/>
  </w:num>
  <w:num w:numId="13">
    <w:abstractNumId w:val="9"/>
  </w:num>
  <w:num w:numId="14">
    <w:abstractNumId w:val="15"/>
  </w:num>
  <w:num w:numId="15">
    <w:abstractNumId w:val="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1"/>
    <w:rsid w:val="00034AB1"/>
    <w:rsid w:val="00036243"/>
    <w:rsid w:val="000A4FDD"/>
    <w:rsid w:val="000C7499"/>
    <w:rsid w:val="00113A36"/>
    <w:rsid w:val="00125901"/>
    <w:rsid w:val="00277F38"/>
    <w:rsid w:val="002A1780"/>
    <w:rsid w:val="0033654F"/>
    <w:rsid w:val="003C022D"/>
    <w:rsid w:val="00466E04"/>
    <w:rsid w:val="0048037D"/>
    <w:rsid w:val="00481291"/>
    <w:rsid w:val="004D50E3"/>
    <w:rsid w:val="005A7D55"/>
    <w:rsid w:val="00603175"/>
    <w:rsid w:val="006E4FA7"/>
    <w:rsid w:val="006F0721"/>
    <w:rsid w:val="007363A6"/>
    <w:rsid w:val="00766D26"/>
    <w:rsid w:val="007B2E77"/>
    <w:rsid w:val="008928B7"/>
    <w:rsid w:val="00900CE3"/>
    <w:rsid w:val="00985123"/>
    <w:rsid w:val="00990E00"/>
    <w:rsid w:val="00991F18"/>
    <w:rsid w:val="009A2C2C"/>
    <w:rsid w:val="009B4CD5"/>
    <w:rsid w:val="00A040D1"/>
    <w:rsid w:val="00A9264A"/>
    <w:rsid w:val="00AA3307"/>
    <w:rsid w:val="00AB68AF"/>
    <w:rsid w:val="00AC1834"/>
    <w:rsid w:val="00BA735D"/>
    <w:rsid w:val="00BB50CF"/>
    <w:rsid w:val="00BD421B"/>
    <w:rsid w:val="00BF3D09"/>
    <w:rsid w:val="00C31661"/>
    <w:rsid w:val="00C44F80"/>
    <w:rsid w:val="00C725F3"/>
    <w:rsid w:val="00CA48A7"/>
    <w:rsid w:val="00CB2BE9"/>
    <w:rsid w:val="00D31F4B"/>
    <w:rsid w:val="00DE0F1B"/>
    <w:rsid w:val="00E37499"/>
    <w:rsid w:val="00EE5B2F"/>
    <w:rsid w:val="00F01ABC"/>
    <w:rsid w:val="00F2380A"/>
    <w:rsid w:val="00F370C1"/>
    <w:rsid w:val="00FB791A"/>
    <w:rsid w:val="00FD3C61"/>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8CE2"/>
  <w15:chartTrackingRefBased/>
  <w15:docId w15:val="{DDC41CA8-0CDA-4BEF-AF84-4D9C41EE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 w:type="paragraph" w:styleId="BalloonText">
    <w:name w:val="Balloon Text"/>
    <w:basedOn w:val="Normal"/>
    <w:link w:val="BalloonTextChar"/>
    <w:uiPriority w:val="99"/>
    <w:semiHidden/>
    <w:unhideWhenUsed/>
    <w:rsid w:val="0099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18"/>
    <w:rPr>
      <w:rFonts w:ascii="Segoe UI" w:hAnsi="Segoe UI" w:cs="Segoe UI"/>
      <w:sz w:val="18"/>
      <w:szCs w:val="18"/>
    </w:rPr>
  </w:style>
  <w:style w:type="character" w:styleId="CommentReference">
    <w:name w:val="annotation reference"/>
    <w:basedOn w:val="DefaultParagraphFont"/>
    <w:uiPriority w:val="99"/>
    <w:semiHidden/>
    <w:unhideWhenUsed/>
    <w:rsid w:val="00603175"/>
    <w:rPr>
      <w:sz w:val="16"/>
      <w:szCs w:val="16"/>
    </w:rPr>
  </w:style>
  <w:style w:type="paragraph" w:styleId="CommentText">
    <w:name w:val="annotation text"/>
    <w:basedOn w:val="Normal"/>
    <w:link w:val="CommentTextChar"/>
    <w:uiPriority w:val="99"/>
    <w:semiHidden/>
    <w:unhideWhenUsed/>
    <w:rsid w:val="00603175"/>
    <w:pPr>
      <w:spacing w:line="240" w:lineRule="auto"/>
    </w:pPr>
    <w:rPr>
      <w:sz w:val="20"/>
      <w:szCs w:val="20"/>
    </w:rPr>
  </w:style>
  <w:style w:type="character" w:customStyle="1" w:styleId="CommentTextChar">
    <w:name w:val="Comment Text Char"/>
    <w:basedOn w:val="DefaultParagraphFont"/>
    <w:link w:val="CommentText"/>
    <w:uiPriority w:val="99"/>
    <w:semiHidden/>
    <w:rsid w:val="00603175"/>
    <w:rPr>
      <w:sz w:val="20"/>
      <w:szCs w:val="20"/>
    </w:rPr>
  </w:style>
  <w:style w:type="paragraph" w:styleId="CommentSubject">
    <w:name w:val="annotation subject"/>
    <w:basedOn w:val="CommentText"/>
    <w:next w:val="CommentText"/>
    <w:link w:val="CommentSubjectChar"/>
    <w:uiPriority w:val="99"/>
    <w:semiHidden/>
    <w:unhideWhenUsed/>
    <w:rsid w:val="00603175"/>
    <w:rPr>
      <w:b/>
      <w:bCs/>
    </w:rPr>
  </w:style>
  <w:style w:type="character" w:customStyle="1" w:styleId="CommentSubjectChar">
    <w:name w:val="Comment Subject Char"/>
    <w:basedOn w:val="CommentTextChar"/>
    <w:link w:val="CommentSubject"/>
    <w:uiPriority w:val="99"/>
    <w:semiHidden/>
    <w:rsid w:val="006031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2021-09-23T21:31:00Z</cp:lastPrinted>
  <dcterms:created xsi:type="dcterms:W3CDTF">2022-02-01T16:44:00Z</dcterms:created>
  <dcterms:modified xsi:type="dcterms:W3CDTF">2022-02-02T17:24:00Z</dcterms:modified>
</cp:coreProperties>
</file>