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729F" w14:textId="1455E059" w:rsidR="003208BD" w:rsidRPr="005F19AF" w:rsidRDefault="003208BD" w:rsidP="003208B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January </w:t>
      </w:r>
      <w:r w:rsidR="002256DC">
        <w:rPr>
          <w:rFonts w:ascii="Times New Roman" w:hAnsi="Times New Roman" w:cs="Times New Roman"/>
          <w:b/>
          <w:bCs/>
          <w:sz w:val="28"/>
          <w:szCs w:val="28"/>
          <w:u w:val="single"/>
        </w:rPr>
        <w:t>5th</w:t>
      </w:r>
      <w:r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 </w:t>
      </w:r>
      <w:r w:rsidR="00B36110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pm</w:t>
      </w:r>
    </w:p>
    <w:p w14:paraId="621B22EA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 called to order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174D17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Supervisor’s 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Present at Meeting:</w:t>
      </w:r>
    </w:p>
    <w:p w14:paraId="06F53C48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FE4"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0916503B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38109225" w14:textId="77777777" w:rsidR="003208BD" w:rsidRPr="00073BF6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2E7"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6F72E7">
        <w:rPr>
          <w:rFonts w:ascii="Times New Roman" w:hAnsi="Times New Roman" w:cs="Times New Roman"/>
          <w:sz w:val="24"/>
          <w:szCs w:val="24"/>
        </w:rPr>
        <w:t>2022</w:t>
      </w:r>
      <w:bookmarkStart w:id="0" w:name="_Hlk120094125"/>
    </w:p>
    <w:bookmarkEnd w:id="0"/>
    <w:p w14:paraId="6EC35D72" w14:textId="77777777" w:rsidR="003208BD" w:rsidRPr="0031022B" w:rsidRDefault="003208BD" w:rsidP="00320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14F9B">
        <w:rPr>
          <w:rFonts w:ascii="Times New Roman" w:hAnsi="Times New Roman" w:cs="Times New Roman"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Treasurers Report and bills for payment for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187B64A" w14:textId="77777777" w:rsidR="000F0C0B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98D">
        <w:rPr>
          <w:rFonts w:ascii="Times New Roman" w:hAnsi="Times New Roman" w:cs="Times New Roman"/>
          <w:sz w:val="24"/>
          <w:szCs w:val="24"/>
        </w:rPr>
        <w:t>Solicitor’s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7FF1" w14:textId="3321B4EC" w:rsidR="000F0C0B" w:rsidRPr="000F0C0B" w:rsidRDefault="000F0C0B" w:rsidP="000F0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1)  Houser appeal of L&amp;B/Biros rezoning.</w:t>
      </w:r>
    </w:p>
    <w:p w14:paraId="4F6CFDFE" w14:textId="2F26852C" w:rsidR="000F0C0B" w:rsidRPr="000F0C0B" w:rsidRDefault="000F0C0B" w:rsidP="000F0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2)  SOVFC request for Plan approval.</w:t>
      </w:r>
    </w:p>
    <w:p w14:paraId="2358D104" w14:textId="73CFAEBD" w:rsidR="000F0C0B" w:rsidRPr="000F0C0B" w:rsidRDefault="000F0C0B" w:rsidP="000F0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3)  Cogan Appeal</w:t>
      </w:r>
    </w:p>
    <w:p w14:paraId="215754D5" w14:textId="016F8CFD" w:rsidR="000F0C0B" w:rsidRPr="000F0C0B" w:rsidRDefault="000F0C0B" w:rsidP="000F0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4)  Noise Ordinance</w:t>
      </w:r>
    </w:p>
    <w:p w14:paraId="0112ED9D" w14:textId="2F8070FF" w:rsidR="000F0C0B" w:rsidRPr="000F0C0B" w:rsidRDefault="000F0C0B" w:rsidP="000F0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C0B">
        <w:rPr>
          <w:rFonts w:ascii="Times New Roman" w:eastAsia="Times New Roman" w:hAnsi="Times New Roman" w:cs="Times New Roman"/>
          <w:color w:val="222222"/>
          <w:sz w:val="24"/>
          <w:szCs w:val="24"/>
        </w:rPr>
        <w:t>5)  Recovery/invoicing for application fees/costs</w:t>
      </w:r>
    </w:p>
    <w:p w14:paraId="57E4CD9B" w14:textId="2E3C11E8" w:rsidR="003208BD" w:rsidRPr="0031022B" w:rsidRDefault="003208BD" w:rsidP="000F0C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Solicitor’s Report for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FB0A26C" w14:textId="77777777" w:rsidR="003208BD" w:rsidRPr="0031022B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Police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Police Report for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31022B">
        <w:rPr>
          <w:rFonts w:ascii="Times New Roman" w:hAnsi="Times New Roman" w:cs="Times New Roman"/>
          <w:sz w:val="24"/>
          <w:szCs w:val="24"/>
        </w:rPr>
        <w:t>2022</w:t>
      </w:r>
    </w:p>
    <w:p w14:paraId="365417C0" w14:textId="77777777" w:rsidR="003208BD" w:rsidRPr="0031022B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14F9B">
        <w:rPr>
          <w:rFonts w:ascii="Times New Roman" w:hAnsi="Times New Roman" w:cs="Times New Roman"/>
          <w:sz w:val="24"/>
          <w:szCs w:val="24"/>
        </w:rPr>
        <w:t>Zoning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Code and Zoning Reports for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31022B">
        <w:rPr>
          <w:rFonts w:ascii="Times New Roman" w:hAnsi="Times New Roman" w:cs="Times New Roman"/>
          <w:sz w:val="24"/>
          <w:szCs w:val="24"/>
        </w:rPr>
        <w:t>2022</w:t>
      </w:r>
    </w:p>
    <w:p w14:paraId="319496E9" w14:textId="10958DB9" w:rsidR="00DC6E59" w:rsidRDefault="003208BD" w:rsidP="00DC6E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Engineer’s Report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Engineer’s Report for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B4EB1A5" w14:textId="09B33A35" w:rsidR="00DC6E59" w:rsidRDefault="00AD6E64" w:rsidP="00AD6E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Brake Retarders in Brandonville</w:t>
      </w:r>
    </w:p>
    <w:p w14:paraId="3606E711" w14:textId="214F4F35" w:rsidR="00AD6E64" w:rsidRPr="00AD6E64" w:rsidRDefault="00AD6E64" w:rsidP="00AD6E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Water line along East side of 924</w:t>
      </w:r>
    </w:p>
    <w:p w14:paraId="09E666AC" w14:textId="77777777" w:rsidR="003208BD" w:rsidRPr="0031022B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Report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Road Report for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6FD954C" w14:textId="77777777" w:rsidR="003208BD" w:rsidRPr="0031022B" w:rsidRDefault="003208BD" w:rsidP="0032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Records Report - </w:t>
      </w:r>
      <w:r w:rsidRPr="0031022B">
        <w:rPr>
          <w:rFonts w:ascii="Times New Roman" w:hAnsi="Times New Roman" w:cs="Times New Roman"/>
          <w:sz w:val="24"/>
          <w:szCs w:val="24"/>
        </w:rPr>
        <w:t xml:space="preserve">Motion to accept Open Records Report for </w:t>
      </w:r>
      <w:r>
        <w:rPr>
          <w:rFonts w:ascii="Times New Roman" w:hAnsi="Times New Roman" w:cs="Times New Roman"/>
          <w:sz w:val="24"/>
          <w:szCs w:val="24"/>
        </w:rPr>
        <w:t>Decembe</w:t>
      </w:r>
      <w:r w:rsidRPr="0031022B">
        <w:rPr>
          <w:rFonts w:ascii="Times New Roman" w:hAnsi="Times New Roman" w:cs="Times New Roman"/>
          <w:sz w:val="24"/>
          <w:szCs w:val="24"/>
        </w:rPr>
        <w:t>r 2022</w:t>
      </w:r>
    </w:p>
    <w:p w14:paraId="29556305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BC48B8F" w14:textId="77777777" w:rsidR="003208BD" w:rsidRDefault="003208BD" w:rsidP="0032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2022 Audit</w:t>
      </w:r>
    </w:p>
    <w:p w14:paraId="4E2AD77F" w14:textId="0CD0EE6C" w:rsidR="003208BD" w:rsidRDefault="003208BD" w:rsidP="0032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Repository Sale</w:t>
      </w:r>
      <w:r w:rsidR="00757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DC0A3" w14:textId="77777777" w:rsidR="00EA6E6B" w:rsidRDefault="003208BD" w:rsidP="0032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Reimbursement for Fire Demolition - Alicia Estudillo and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Wezner</w:t>
      </w:r>
      <w:proofErr w:type="spellEnd"/>
    </w:p>
    <w:p w14:paraId="5C9A0837" w14:textId="6297B1AC" w:rsidR="003208BD" w:rsidRDefault="00EA6E6B" w:rsidP="0032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Contract</w:t>
      </w:r>
      <w:r w:rsidR="003208BD">
        <w:rPr>
          <w:rFonts w:ascii="Times New Roman" w:hAnsi="Times New Roman" w:cs="Times New Roman"/>
          <w:sz w:val="24"/>
          <w:szCs w:val="24"/>
        </w:rPr>
        <w:t xml:space="preserve"> </w:t>
      </w:r>
      <w:r w:rsidR="000F0C0B">
        <w:rPr>
          <w:rFonts w:ascii="Times New Roman" w:hAnsi="Times New Roman" w:cs="Times New Roman"/>
          <w:sz w:val="24"/>
          <w:szCs w:val="24"/>
        </w:rPr>
        <w:t>(Executive Session)</w:t>
      </w:r>
    </w:p>
    <w:p w14:paraId="1C3A0119" w14:textId="1734A57B" w:rsidR="003208BD" w:rsidRPr="003208BD" w:rsidRDefault="003208BD" w:rsidP="003208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Resignation</w:t>
      </w:r>
      <w:r w:rsidR="00B75A77">
        <w:rPr>
          <w:rFonts w:ascii="Times New Roman" w:hAnsi="Times New Roman" w:cs="Times New Roman"/>
          <w:sz w:val="24"/>
          <w:szCs w:val="24"/>
        </w:rPr>
        <w:t xml:space="preserve"> (Executive Session)</w:t>
      </w:r>
    </w:p>
    <w:p w14:paraId="7848CAC2" w14:textId="77777777" w:rsidR="003208BD" w:rsidRPr="00ED593B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677FE29F" w14:textId="7BCDECE7" w:rsidR="00A26BEA" w:rsidRDefault="00A26BEA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Re-Organization Meeting held on January 3</w:t>
      </w:r>
      <w:r w:rsidRPr="00A26B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2C18">
        <w:rPr>
          <w:rFonts w:ascii="Times New Roman" w:hAnsi="Times New Roman" w:cs="Times New Roman"/>
          <w:sz w:val="24"/>
          <w:szCs w:val="24"/>
        </w:rPr>
        <w:t>2023</w:t>
      </w:r>
    </w:p>
    <w:p w14:paraId="43092789" w14:textId="137AC262" w:rsidR="00BB609B" w:rsidRDefault="00BB609B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Tax Assessment Rates for 2023</w:t>
      </w:r>
    </w:p>
    <w:p w14:paraId="513E88A3" w14:textId="77777777" w:rsidR="00BB609B" w:rsidRDefault="00BB609B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Municipal Primary Elections </w:t>
      </w:r>
    </w:p>
    <w:p w14:paraId="676C28E7" w14:textId="32D0504E" w:rsidR="00743732" w:rsidRDefault="00743732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Records Officer Resignation - Advertise for an Open Records Officer</w:t>
      </w:r>
    </w:p>
    <w:p w14:paraId="092F614D" w14:textId="382E07FC" w:rsidR="00E52A54" w:rsidRDefault="004F2D4F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5437D">
        <w:rPr>
          <w:rFonts w:ascii="Times New Roman" w:hAnsi="Times New Roman" w:cs="Times New Roman"/>
          <w:sz w:val="24"/>
          <w:szCs w:val="24"/>
        </w:rPr>
        <w:t>Planning and Zoning Boards</w:t>
      </w:r>
      <w:r w:rsidR="00682B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77AE7" w14:textId="17568319" w:rsidR="003208BD" w:rsidRDefault="003208BD" w:rsidP="00754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4382">
        <w:rPr>
          <w:rFonts w:ascii="Times New Roman" w:hAnsi="Times New Roman" w:cs="Times New Roman"/>
          <w:sz w:val="24"/>
          <w:szCs w:val="24"/>
        </w:rPr>
        <w:t xml:space="preserve">Social </w:t>
      </w:r>
      <w:r w:rsidR="00CF7780" w:rsidRPr="00754382">
        <w:rPr>
          <w:rFonts w:ascii="Times New Roman" w:hAnsi="Times New Roman" w:cs="Times New Roman"/>
          <w:sz w:val="24"/>
          <w:szCs w:val="24"/>
        </w:rPr>
        <w:t>Media Account</w:t>
      </w:r>
    </w:p>
    <w:p w14:paraId="38B1ECFA" w14:textId="3645DFF8" w:rsidR="00271D4F" w:rsidRPr="00754382" w:rsidRDefault="00BE4E35" w:rsidP="007543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AF1C2B">
        <w:rPr>
          <w:rFonts w:ascii="Times New Roman" w:hAnsi="Times New Roman" w:cs="Times New Roman"/>
          <w:sz w:val="24"/>
          <w:szCs w:val="24"/>
        </w:rPr>
        <w:t>Applications</w:t>
      </w:r>
      <w:r w:rsidR="005160DE">
        <w:rPr>
          <w:rFonts w:ascii="Times New Roman" w:hAnsi="Times New Roman" w:cs="Times New Roman"/>
          <w:sz w:val="24"/>
          <w:szCs w:val="24"/>
        </w:rPr>
        <w:t xml:space="preserve"> for </w:t>
      </w:r>
      <w:r w:rsidR="006267B2">
        <w:rPr>
          <w:rFonts w:ascii="Times New Roman" w:hAnsi="Times New Roman" w:cs="Times New Roman"/>
          <w:sz w:val="24"/>
          <w:szCs w:val="24"/>
        </w:rPr>
        <w:t>Road Crew</w:t>
      </w:r>
      <w:r>
        <w:rPr>
          <w:rFonts w:ascii="Times New Roman" w:hAnsi="Times New Roman" w:cs="Times New Roman"/>
          <w:sz w:val="24"/>
          <w:szCs w:val="24"/>
        </w:rPr>
        <w:t xml:space="preserve"> (Executive Session)</w:t>
      </w:r>
    </w:p>
    <w:p w14:paraId="116CCF7F" w14:textId="588A98D0" w:rsidR="00E762B3" w:rsidRPr="00EA6E6B" w:rsidRDefault="00E762B3" w:rsidP="00320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</w:t>
      </w:r>
      <w:r w:rsidRPr="00E7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iscussion 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E762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olice coverage and adding additional part time officers</w:t>
      </w:r>
    </w:p>
    <w:p w14:paraId="04D36E7E" w14:textId="042AF6C5" w:rsidR="00EA6E6B" w:rsidRPr="00EA6E6B" w:rsidRDefault="00EA6E6B" w:rsidP="00320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EA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iscussion on key access for office for all three supervisors</w:t>
      </w:r>
      <w:r w:rsidR="00AC3D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D529E4D" w14:textId="536CB6A5" w:rsidR="003208BD" w:rsidRPr="00BB609B" w:rsidRDefault="003208BD" w:rsidP="00BB60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609B">
        <w:rPr>
          <w:rFonts w:ascii="Times New Roman" w:hAnsi="Times New Roman" w:cs="Times New Roman"/>
          <w:sz w:val="24"/>
          <w:szCs w:val="24"/>
        </w:rPr>
        <w:t>Executive Session – Personnel and Litigation Matters</w:t>
      </w:r>
    </w:p>
    <w:p w14:paraId="058FB429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74FF479B" w14:textId="77777777" w:rsidR="003208BD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 and Time:</w:t>
      </w:r>
    </w:p>
    <w:p w14:paraId="006B06CA" w14:textId="77777777" w:rsidR="003208BD" w:rsidRPr="008E1C7E" w:rsidRDefault="003208BD" w:rsidP="003208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(please see attached sign-in sheet)</w:t>
      </w:r>
    </w:p>
    <w:p w14:paraId="24F02211" w14:textId="77777777" w:rsidR="00253150" w:rsidRDefault="00253150"/>
    <w:sectPr w:rsidR="0025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E11"/>
    <w:multiLevelType w:val="hybridMultilevel"/>
    <w:tmpl w:val="1674E7D2"/>
    <w:lvl w:ilvl="0" w:tplc="5B5EA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C62"/>
    <w:multiLevelType w:val="hybridMultilevel"/>
    <w:tmpl w:val="FA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2D0"/>
    <w:multiLevelType w:val="hybridMultilevel"/>
    <w:tmpl w:val="623290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42459">
    <w:abstractNumId w:val="5"/>
  </w:num>
  <w:num w:numId="2" w16cid:durableId="1078402410">
    <w:abstractNumId w:val="2"/>
  </w:num>
  <w:num w:numId="3" w16cid:durableId="369652572">
    <w:abstractNumId w:val="3"/>
  </w:num>
  <w:num w:numId="4" w16cid:durableId="1725253464">
    <w:abstractNumId w:val="1"/>
  </w:num>
  <w:num w:numId="5" w16cid:durableId="1930894383">
    <w:abstractNumId w:val="4"/>
  </w:num>
  <w:num w:numId="6" w16cid:durableId="6945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BD"/>
    <w:rsid w:val="000F0C0B"/>
    <w:rsid w:val="002256DC"/>
    <w:rsid w:val="00253150"/>
    <w:rsid w:val="00271D4F"/>
    <w:rsid w:val="003208BD"/>
    <w:rsid w:val="0033476C"/>
    <w:rsid w:val="003A60E4"/>
    <w:rsid w:val="003C1A78"/>
    <w:rsid w:val="004F2D4F"/>
    <w:rsid w:val="005123D0"/>
    <w:rsid w:val="005160DE"/>
    <w:rsid w:val="006267B2"/>
    <w:rsid w:val="006817B6"/>
    <w:rsid w:val="006821D2"/>
    <w:rsid w:val="00682BCE"/>
    <w:rsid w:val="00736EA8"/>
    <w:rsid w:val="00743732"/>
    <w:rsid w:val="00754382"/>
    <w:rsid w:val="00757570"/>
    <w:rsid w:val="007C25B1"/>
    <w:rsid w:val="00825A4E"/>
    <w:rsid w:val="00A26BEA"/>
    <w:rsid w:val="00AB3BB0"/>
    <w:rsid w:val="00AC3D2C"/>
    <w:rsid w:val="00AD6E64"/>
    <w:rsid w:val="00AF1C2B"/>
    <w:rsid w:val="00B16845"/>
    <w:rsid w:val="00B36110"/>
    <w:rsid w:val="00B72C18"/>
    <w:rsid w:val="00B75A77"/>
    <w:rsid w:val="00BB609B"/>
    <w:rsid w:val="00BE4E35"/>
    <w:rsid w:val="00C477A2"/>
    <w:rsid w:val="00C821BF"/>
    <w:rsid w:val="00CF7780"/>
    <w:rsid w:val="00D5437D"/>
    <w:rsid w:val="00DC6E59"/>
    <w:rsid w:val="00E52A54"/>
    <w:rsid w:val="00E762B3"/>
    <w:rsid w:val="00E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E7E"/>
  <w15:chartTrackingRefBased/>
  <w15:docId w15:val="{20D9FAEE-4247-464F-B8E1-9319424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B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8BD"/>
    <w:pPr>
      <w:ind w:left="720"/>
      <w:contextualSpacing/>
    </w:pPr>
  </w:style>
  <w:style w:type="paragraph" w:customStyle="1" w:styleId="m-8956399503221023652msolistparagraph">
    <w:name w:val="m_-8956399503221023652msolistparagraph"/>
    <w:basedOn w:val="Normal"/>
    <w:rsid w:val="000F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38</cp:revision>
  <dcterms:created xsi:type="dcterms:W3CDTF">2022-12-23T15:52:00Z</dcterms:created>
  <dcterms:modified xsi:type="dcterms:W3CDTF">2023-01-04T17:11:00Z</dcterms:modified>
</cp:coreProperties>
</file>