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1CBB" w14:textId="3C0F2020" w:rsidR="000068B0" w:rsidRPr="00F47EC9" w:rsidRDefault="000068B0" w:rsidP="000068B0">
      <w:pPr>
        <w:jc w:val="center"/>
        <w:rPr>
          <w:b/>
        </w:rPr>
      </w:pPr>
      <w:r>
        <w:rPr>
          <w:b/>
        </w:rPr>
        <w:t>Minutes</w:t>
      </w:r>
      <w:r w:rsidRPr="00F47EC9">
        <w:rPr>
          <w:b/>
        </w:rPr>
        <w:t xml:space="preserve"> for </w:t>
      </w:r>
      <w:r>
        <w:rPr>
          <w:b/>
        </w:rPr>
        <w:t xml:space="preserve">Special </w:t>
      </w:r>
      <w:r w:rsidRPr="00F47EC9">
        <w:rPr>
          <w:b/>
        </w:rPr>
        <w:t>Meeting of East Union Township Supervisors</w:t>
      </w:r>
    </w:p>
    <w:p w14:paraId="034CF419" w14:textId="4FF3008D" w:rsidR="000068B0" w:rsidRPr="00F47EC9" w:rsidRDefault="000068B0" w:rsidP="000068B0">
      <w:pPr>
        <w:jc w:val="center"/>
        <w:rPr>
          <w:b/>
        </w:rPr>
      </w:pPr>
      <w:r w:rsidRPr="00F47EC9">
        <w:rPr>
          <w:b/>
        </w:rPr>
        <w:t xml:space="preserve">Held on </w:t>
      </w:r>
      <w:r>
        <w:rPr>
          <w:b/>
        </w:rPr>
        <w:t>Monday</w:t>
      </w:r>
      <w:r w:rsidRPr="00F47EC9">
        <w:rPr>
          <w:b/>
        </w:rPr>
        <w:t xml:space="preserve">, </w:t>
      </w:r>
      <w:r>
        <w:rPr>
          <w:b/>
        </w:rPr>
        <w:t>March 21</w:t>
      </w:r>
      <w:r>
        <w:rPr>
          <w:b/>
          <w:vertAlign w:val="superscript"/>
        </w:rPr>
        <w:t>st,</w:t>
      </w:r>
      <w:r w:rsidRPr="00F47EC9">
        <w:rPr>
          <w:b/>
        </w:rPr>
        <w:t xml:space="preserve"> 2024, at 5:</w:t>
      </w:r>
      <w:r>
        <w:rPr>
          <w:b/>
        </w:rPr>
        <w:t>00</w:t>
      </w:r>
      <w:r w:rsidRPr="00F47EC9">
        <w:rPr>
          <w:b/>
        </w:rPr>
        <w:t xml:space="preserve"> pm located at 10 E Elm St. Sheppton PA 18248</w:t>
      </w:r>
    </w:p>
    <w:p w14:paraId="3A3D2578" w14:textId="2A3CACF0" w:rsidR="000068B0" w:rsidRPr="00F47EC9" w:rsidRDefault="000068B0" w:rsidP="000068B0">
      <w:pPr>
        <w:pStyle w:val="ListParagraph"/>
        <w:numPr>
          <w:ilvl w:val="0"/>
          <w:numId w:val="1"/>
        </w:numPr>
        <w:rPr>
          <w:b/>
          <w:sz w:val="21"/>
          <w:szCs w:val="21"/>
        </w:rPr>
      </w:pPr>
      <w:r w:rsidRPr="00F47EC9">
        <w:rPr>
          <w:b/>
          <w:sz w:val="21"/>
          <w:szCs w:val="21"/>
        </w:rPr>
        <w:t xml:space="preserve">Time Meeting Called to Order: </w:t>
      </w:r>
      <w:r>
        <w:rPr>
          <w:b/>
          <w:sz w:val="21"/>
          <w:szCs w:val="21"/>
        </w:rPr>
        <w:t>5:01 pm</w:t>
      </w:r>
    </w:p>
    <w:p w14:paraId="56D343E3" w14:textId="7F0000CC" w:rsidR="000068B0" w:rsidRDefault="000068B0" w:rsidP="000068B0">
      <w:pPr>
        <w:pStyle w:val="ListParagraph"/>
        <w:numPr>
          <w:ilvl w:val="0"/>
          <w:numId w:val="1"/>
        </w:numPr>
        <w:rPr>
          <w:b/>
          <w:sz w:val="21"/>
          <w:szCs w:val="21"/>
        </w:rPr>
      </w:pPr>
      <w:r w:rsidRPr="00F47EC9">
        <w:rPr>
          <w:b/>
          <w:sz w:val="21"/>
          <w:szCs w:val="21"/>
        </w:rPr>
        <w:t xml:space="preserve">Supervisors/Officers Present at the Meeting: </w:t>
      </w:r>
      <w:r>
        <w:rPr>
          <w:b/>
          <w:sz w:val="21"/>
          <w:szCs w:val="21"/>
        </w:rPr>
        <w:t xml:space="preserve">Chairperson </w:t>
      </w:r>
      <w:r w:rsidR="00357C6D">
        <w:rPr>
          <w:b/>
          <w:sz w:val="21"/>
          <w:szCs w:val="21"/>
        </w:rPr>
        <w:t>–</w:t>
      </w:r>
      <w:r>
        <w:rPr>
          <w:b/>
          <w:sz w:val="21"/>
          <w:szCs w:val="21"/>
        </w:rPr>
        <w:t xml:space="preserve"> </w:t>
      </w:r>
      <w:r w:rsidR="00357C6D">
        <w:rPr>
          <w:b/>
          <w:sz w:val="21"/>
          <w:szCs w:val="21"/>
        </w:rPr>
        <w:t>Kyle Mummey, Vice-Chairperson – Wendy Danchision, Supervisor – Jill Careyva, Secretary – Stephanie Van Gieson, Treasurer – Michael Gaizick, Attorney Nate C. Favreau</w:t>
      </w:r>
    </w:p>
    <w:p w14:paraId="1318E473" w14:textId="25F485FE" w:rsidR="00DA24B0" w:rsidRDefault="004E307D" w:rsidP="009B51BF">
      <w:pPr>
        <w:rPr>
          <w:bCs/>
          <w:sz w:val="21"/>
          <w:szCs w:val="21"/>
        </w:rPr>
      </w:pPr>
      <w:r>
        <w:rPr>
          <w:b/>
          <w:sz w:val="21"/>
          <w:szCs w:val="21"/>
        </w:rPr>
        <w:t>New Business:</w:t>
      </w:r>
    </w:p>
    <w:p w14:paraId="18B62201" w14:textId="7A1A1E98" w:rsidR="009B51BF" w:rsidRDefault="009B51BF" w:rsidP="009B51BF">
      <w:pPr>
        <w:pStyle w:val="ListParagraph"/>
        <w:numPr>
          <w:ilvl w:val="0"/>
          <w:numId w:val="3"/>
        </w:numPr>
        <w:rPr>
          <w:bCs/>
          <w:sz w:val="21"/>
          <w:szCs w:val="21"/>
        </w:rPr>
      </w:pPr>
      <w:r>
        <w:rPr>
          <w:bCs/>
          <w:sz w:val="21"/>
          <w:szCs w:val="21"/>
        </w:rPr>
        <w:t xml:space="preserve">Motion </w:t>
      </w:r>
      <w:r w:rsidR="00A15233">
        <w:rPr>
          <w:bCs/>
          <w:sz w:val="21"/>
          <w:szCs w:val="21"/>
        </w:rPr>
        <w:t xml:space="preserve">to accept the resignation of the police chief </w:t>
      </w:r>
      <w:r w:rsidR="00734EC8">
        <w:rPr>
          <w:bCs/>
          <w:sz w:val="21"/>
          <w:szCs w:val="21"/>
        </w:rPr>
        <w:t xml:space="preserve">effective immediately – Motion made by W. Danchision, seconded by J. Careyva. </w:t>
      </w:r>
    </w:p>
    <w:p w14:paraId="3E351E5D" w14:textId="77777777" w:rsidR="00D045C4" w:rsidRDefault="00D045C4" w:rsidP="00D045C4">
      <w:pPr>
        <w:pStyle w:val="ListParagraph"/>
        <w:rPr>
          <w:sz w:val="21"/>
          <w:szCs w:val="21"/>
        </w:rPr>
      </w:pPr>
      <w:r>
        <w:rPr>
          <w:sz w:val="21"/>
          <w:szCs w:val="21"/>
        </w:rPr>
        <w:t>Roll Call: Mummey ___X____; Danchision ____X___; Careyva ____X___</w:t>
      </w:r>
    </w:p>
    <w:p w14:paraId="596B0DAB" w14:textId="77777777" w:rsidR="001A5A88" w:rsidRDefault="001A5A88" w:rsidP="00702C6D">
      <w:pPr>
        <w:pStyle w:val="ListParagraph"/>
        <w:rPr>
          <w:sz w:val="21"/>
          <w:szCs w:val="21"/>
        </w:rPr>
      </w:pPr>
    </w:p>
    <w:p w14:paraId="74BED69F" w14:textId="51D0266F" w:rsidR="00551472" w:rsidRPr="00551472" w:rsidRDefault="00551472" w:rsidP="00551472">
      <w:pPr>
        <w:pStyle w:val="ListParagraph"/>
        <w:numPr>
          <w:ilvl w:val="0"/>
          <w:numId w:val="3"/>
        </w:numPr>
        <w:rPr>
          <w:sz w:val="21"/>
          <w:szCs w:val="21"/>
        </w:rPr>
      </w:pPr>
      <w:r>
        <w:rPr>
          <w:sz w:val="21"/>
          <w:szCs w:val="21"/>
        </w:rPr>
        <w:t xml:space="preserve">Motion to advertise </w:t>
      </w:r>
      <w:r w:rsidR="00AD7F70">
        <w:rPr>
          <w:sz w:val="21"/>
          <w:szCs w:val="21"/>
        </w:rPr>
        <w:t xml:space="preserve">for the </w:t>
      </w:r>
      <w:r w:rsidR="001A5A88">
        <w:rPr>
          <w:sz w:val="21"/>
          <w:szCs w:val="21"/>
        </w:rPr>
        <w:t>position of</w:t>
      </w:r>
      <w:r w:rsidR="00AD7F70">
        <w:rPr>
          <w:sz w:val="21"/>
          <w:szCs w:val="21"/>
        </w:rPr>
        <w:t xml:space="preserve"> police chief – Motion made by </w:t>
      </w:r>
      <w:r w:rsidR="009C4BE9">
        <w:rPr>
          <w:sz w:val="21"/>
          <w:szCs w:val="21"/>
        </w:rPr>
        <w:t xml:space="preserve">W. Danchision, seconded by J. Careyva. </w:t>
      </w:r>
    </w:p>
    <w:p w14:paraId="0101C06B" w14:textId="3FE21B97" w:rsidR="004E307D" w:rsidRDefault="00D045C4" w:rsidP="008E400C">
      <w:pPr>
        <w:pStyle w:val="ListParagraph"/>
        <w:rPr>
          <w:sz w:val="21"/>
          <w:szCs w:val="21"/>
        </w:rPr>
      </w:pPr>
      <w:r>
        <w:rPr>
          <w:sz w:val="21"/>
          <w:szCs w:val="21"/>
        </w:rPr>
        <w:t>Roll Call: Mummey ___X____; Danchision ____X___; Careyva ____X___</w:t>
      </w:r>
    </w:p>
    <w:p w14:paraId="73A6257A" w14:textId="77777777" w:rsidR="008E400C" w:rsidRPr="008E400C" w:rsidRDefault="008E400C" w:rsidP="008E400C">
      <w:pPr>
        <w:pStyle w:val="ListParagraph"/>
        <w:rPr>
          <w:sz w:val="21"/>
          <w:szCs w:val="21"/>
        </w:rPr>
      </w:pPr>
    </w:p>
    <w:p w14:paraId="01E03D66" w14:textId="7449E804" w:rsidR="000068B0" w:rsidRDefault="000068B0" w:rsidP="000068B0">
      <w:pPr>
        <w:ind w:left="360"/>
        <w:rPr>
          <w:bCs/>
          <w:i/>
          <w:iCs/>
          <w:u w:val="single"/>
        </w:rPr>
      </w:pPr>
      <w:r w:rsidRPr="00983BA6">
        <w:rPr>
          <w:b/>
        </w:rPr>
        <w:t xml:space="preserve">Public </w:t>
      </w:r>
      <w:r>
        <w:rPr>
          <w:b/>
        </w:rPr>
        <w:t>participation</w:t>
      </w:r>
      <w:r w:rsidRPr="00983BA6">
        <w:rPr>
          <w:b/>
        </w:rPr>
        <w:t xml:space="preserve"> on agenda</w:t>
      </w:r>
      <w:r w:rsidR="00926A2E">
        <w:rPr>
          <w:b/>
        </w:rPr>
        <w:t>/non agenda</w:t>
      </w:r>
      <w:r w:rsidRPr="00983BA6">
        <w:rPr>
          <w:b/>
        </w:rPr>
        <w:t xml:space="preserve"> items only (Chairperson reserves the right to limit each person to five minutes).</w:t>
      </w:r>
      <w:r>
        <w:rPr>
          <w:b/>
        </w:rPr>
        <w:t xml:space="preserve"> </w:t>
      </w:r>
      <w:r w:rsidRPr="002B776A">
        <w:rPr>
          <w:bCs/>
          <w:i/>
          <w:iCs/>
          <w:u w:val="single"/>
        </w:rPr>
        <w:t>Note: Attendees may make public comments; your name and address may be recorded in meeting minutes. Comments/questions not serving legitimate Township purpose may not be addressed or answered by the Supervisors.</w:t>
      </w:r>
    </w:p>
    <w:p w14:paraId="280BFF39" w14:textId="796CB9DD" w:rsidR="00357C6D" w:rsidRDefault="00E9627E" w:rsidP="000068B0">
      <w:pPr>
        <w:ind w:left="360"/>
        <w:rPr>
          <w:bCs/>
        </w:rPr>
      </w:pPr>
      <w:r>
        <w:rPr>
          <w:bCs/>
        </w:rPr>
        <w:t xml:space="preserve">Agenda – </w:t>
      </w:r>
      <w:r w:rsidR="00357C6D" w:rsidRPr="00357C6D">
        <w:rPr>
          <w:bCs/>
        </w:rPr>
        <w:t xml:space="preserve">Ray Trojan </w:t>
      </w:r>
      <w:r w:rsidR="00357C6D">
        <w:rPr>
          <w:bCs/>
        </w:rPr>
        <w:t xml:space="preserve">– why would the position not be given to Sargent Dimmick, as he is the next in seniority. K. Mummey stated that East Union Township is an EOE (Equal Opportunity </w:t>
      </w:r>
      <w:r w:rsidR="00C622EA">
        <w:rPr>
          <w:bCs/>
        </w:rPr>
        <w:t>Employer</w:t>
      </w:r>
      <w:r w:rsidR="00357C6D">
        <w:rPr>
          <w:bCs/>
        </w:rPr>
        <w:t xml:space="preserve">); however, he is </w:t>
      </w:r>
      <w:r w:rsidR="00C622EA">
        <w:rPr>
          <w:bCs/>
        </w:rPr>
        <w:t xml:space="preserve">welcome to apply for this position. J. Careyva asked how long the job will be posted. K. Mummey advised that ideally the position would be filled by the April Supervisors Meeting. </w:t>
      </w:r>
    </w:p>
    <w:p w14:paraId="7227981B" w14:textId="7973C163" w:rsidR="00E9627E" w:rsidRDefault="00E9627E" w:rsidP="000068B0">
      <w:pPr>
        <w:ind w:left="360"/>
        <w:rPr>
          <w:bCs/>
        </w:rPr>
      </w:pPr>
      <w:r>
        <w:rPr>
          <w:bCs/>
        </w:rPr>
        <w:t>Non-Agenda – Edwina Mat</w:t>
      </w:r>
      <w:r w:rsidR="00CB7B89">
        <w:rPr>
          <w:bCs/>
        </w:rPr>
        <w:t>uszkiewicz – appreciates Wendy addressing the traffic issue</w:t>
      </w:r>
      <w:r w:rsidR="00F45932">
        <w:rPr>
          <w:bCs/>
        </w:rPr>
        <w:t xml:space="preserve">. </w:t>
      </w:r>
    </w:p>
    <w:p w14:paraId="2AE3964B" w14:textId="4AA8BDBB" w:rsidR="00BF2C99" w:rsidRDefault="00BF2C99" w:rsidP="000068B0">
      <w:pPr>
        <w:ind w:left="360"/>
        <w:rPr>
          <w:bCs/>
        </w:rPr>
      </w:pPr>
      <w:r>
        <w:rPr>
          <w:bCs/>
        </w:rPr>
        <w:t xml:space="preserve">Ray Trojan </w:t>
      </w:r>
      <w:r w:rsidR="00F6615C">
        <w:rPr>
          <w:bCs/>
        </w:rPr>
        <w:t>–</w:t>
      </w:r>
      <w:r>
        <w:rPr>
          <w:bCs/>
        </w:rPr>
        <w:t xml:space="preserve"> </w:t>
      </w:r>
      <w:r w:rsidR="00043C89">
        <w:rPr>
          <w:bCs/>
        </w:rPr>
        <w:t xml:space="preserve">PennDOT issues were corrected </w:t>
      </w:r>
      <w:r w:rsidR="00226FFA">
        <w:rPr>
          <w:bCs/>
        </w:rPr>
        <w:t xml:space="preserve">within a few days and the Road Crew </w:t>
      </w:r>
      <w:r w:rsidR="00326C62">
        <w:rPr>
          <w:bCs/>
        </w:rPr>
        <w:t>has been doing a great</w:t>
      </w:r>
      <w:r w:rsidR="00D067D1">
        <w:rPr>
          <w:bCs/>
        </w:rPr>
        <w:t xml:space="preserve"> job. </w:t>
      </w:r>
    </w:p>
    <w:p w14:paraId="5161BB24" w14:textId="1DBE1DFC" w:rsidR="00E92480" w:rsidRDefault="00E92480" w:rsidP="000068B0">
      <w:pPr>
        <w:ind w:left="360"/>
        <w:rPr>
          <w:bCs/>
        </w:rPr>
      </w:pPr>
      <w:r>
        <w:rPr>
          <w:bCs/>
        </w:rPr>
        <w:t xml:space="preserve">D. Danchision – </w:t>
      </w:r>
      <w:r w:rsidR="00CA7B12">
        <w:rPr>
          <w:bCs/>
        </w:rPr>
        <w:t xml:space="preserve">the old police vehicle was taken receive diagnostic testing to verify </w:t>
      </w:r>
      <w:r w:rsidR="00263881">
        <w:rPr>
          <w:bCs/>
        </w:rPr>
        <w:t xml:space="preserve">any issues. He advised that the necessary </w:t>
      </w:r>
      <w:r w:rsidR="00A62E6A">
        <w:rPr>
          <w:bCs/>
        </w:rPr>
        <w:t xml:space="preserve">fixes </w:t>
      </w:r>
      <w:r w:rsidR="00263881">
        <w:rPr>
          <w:bCs/>
        </w:rPr>
        <w:t>should be made and that it still can be utilized</w:t>
      </w:r>
      <w:r w:rsidR="007832AC">
        <w:rPr>
          <w:bCs/>
        </w:rPr>
        <w:t>.</w:t>
      </w:r>
    </w:p>
    <w:p w14:paraId="2116CD96" w14:textId="0B2AE106" w:rsidR="007832AC" w:rsidRDefault="007832AC" w:rsidP="000068B0">
      <w:pPr>
        <w:ind w:left="360"/>
        <w:rPr>
          <w:bCs/>
        </w:rPr>
      </w:pPr>
      <w:r>
        <w:rPr>
          <w:bCs/>
        </w:rPr>
        <w:t>J</w:t>
      </w:r>
      <w:r w:rsidR="00A62E6A">
        <w:rPr>
          <w:bCs/>
        </w:rPr>
        <w:t xml:space="preserve">. Careyva – clarifying who is responsible for covering the police schedule currently. </w:t>
      </w:r>
      <w:r w:rsidR="006E1543">
        <w:rPr>
          <w:bCs/>
        </w:rPr>
        <w:t>Sargent Dimmick is handling scheduling on a weekly basis</w:t>
      </w:r>
      <w:r w:rsidR="00993A62">
        <w:rPr>
          <w:bCs/>
        </w:rPr>
        <w:t xml:space="preserve">. Monthly schedules will </w:t>
      </w:r>
      <w:r w:rsidR="00E64309">
        <w:rPr>
          <w:bCs/>
        </w:rPr>
        <w:t xml:space="preserve">be made in the future. </w:t>
      </w:r>
    </w:p>
    <w:p w14:paraId="27267B16" w14:textId="36015430" w:rsidR="00D0234E" w:rsidRDefault="00E64309" w:rsidP="00E90F33">
      <w:pPr>
        <w:ind w:left="360"/>
        <w:rPr>
          <w:bCs/>
        </w:rPr>
      </w:pPr>
      <w:r>
        <w:rPr>
          <w:bCs/>
        </w:rPr>
        <w:t xml:space="preserve">Jackie Houser </w:t>
      </w:r>
      <w:r w:rsidR="00CD209C">
        <w:rPr>
          <w:bCs/>
        </w:rPr>
        <w:t>–</w:t>
      </w:r>
      <w:r>
        <w:rPr>
          <w:bCs/>
        </w:rPr>
        <w:t xml:space="preserve"> </w:t>
      </w:r>
      <w:r w:rsidR="00CD209C">
        <w:rPr>
          <w:bCs/>
        </w:rPr>
        <w:t>inquiring about the new police officer that was hired: Hugh Clinton</w:t>
      </w:r>
      <w:r w:rsidR="006B17FD">
        <w:rPr>
          <w:bCs/>
        </w:rPr>
        <w:t xml:space="preserve"> (introduction was given). </w:t>
      </w:r>
    </w:p>
    <w:p w14:paraId="79E23F05" w14:textId="292C75EC" w:rsidR="00E90F33" w:rsidRDefault="00025971" w:rsidP="00E90F33">
      <w:pPr>
        <w:ind w:left="360"/>
        <w:rPr>
          <w:bCs/>
        </w:rPr>
      </w:pPr>
      <w:r>
        <w:rPr>
          <w:b/>
        </w:rPr>
        <w:t>Motion to Adjourn:</w:t>
      </w:r>
      <w:r>
        <w:rPr>
          <w:bCs/>
        </w:rPr>
        <w:t xml:space="preserve"> </w:t>
      </w:r>
      <w:r w:rsidR="00F544F1">
        <w:rPr>
          <w:bCs/>
        </w:rPr>
        <w:t xml:space="preserve">(5:10 pm) </w:t>
      </w:r>
      <w:r>
        <w:rPr>
          <w:bCs/>
        </w:rPr>
        <w:t xml:space="preserve">Motion </w:t>
      </w:r>
      <w:r w:rsidR="00D95E9D">
        <w:rPr>
          <w:bCs/>
        </w:rPr>
        <w:t>to adjourn was made by W. Danchision, seconded by J. Careyva</w:t>
      </w:r>
      <w:r w:rsidR="00F544F1">
        <w:rPr>
          <w:bCs/>
        </w:rPr>
        <w:t xml:space="preserve">. </w:t>
      </w:r>
    </w:p>
    <w:p w14:paraId="2062EEDF" w14:textId="77777777" w:rsidR="00F544F1" w:rsidRPr="00B131D2" w:rsidRDefault="00F544F1" w:rsidP="00B131D2">
      <w:pPr>
        <w:ind w:firstLine="360"/>
        <w:rPr>
          <w:sz w:val="21"/>
          <w:szCs w:val="21"/>
        </w:rPr>
      </w:pPr>
      <w:r w:rsidRPr="00B131D2">
        <w:rPr>
          <w:sz w:val="21"/>
          <w:szCs w:val="21"/>
        </w:rPr>
        <w:t>Roll Call: Mummey ___X____; Danchision ____X___; Careyva ____X___</w:t>
      </w:r>
    </w:p>
    <w:p w14:paraId="1A7EAA39" w14:textId="249ADC58" w:rsidR="000068B0" w:rsidRDefault="000068B0" w:rsidP="003026FC"/>
    <w:sectPr w:rsidR="000068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9C09" w14:textId="77777777" w:rsidR="00CA6358" w:rsidRDefault="00CA6358" w:rsidP="00CA164C">
      <w:pPr>
        <w:spacing w:after="0" w:line="240" w:lineRule="auto"/>
      </w:pPr>
      <w:r>
        <w:separator/>
      </w:r>
    </w:p>
  </w:endnote>
  <w:endnote w:type="continuationSeparator" w:id="0">
    <w:p w14:paraId="12C65FE1" w14:textId="77777777" w:rsidR="00CA6358" w:rsidRDefault="00CA6358" w:rsidP="00CA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7406" w14:textId="77777777" w:rsidR="00CA164C" w:rsidRDefault="00CA1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DCC5" w14:textId="77777777" w:rsidR="00CA164C" w:rsidRDefault="00CA1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A6EC" w14:textId="77777777" w:rsidR="00CA164C" w:rsidRDefault="00CA1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1918" w14:textId="77777777" w:rsidR="00CA6358" w:rsidRDefault="00CA6358" w:rsidP="00CA164C">
      <w:pPr>
        <w:spacing w:after="0" w:line="240" w:lineRule="auto"/>
      </w:pPr>
      <w:r>
        <w:separator/>
      </w:r>
    </w:p>
  </w:footnote>
  <w:footnote w:type="continuationSeparator" w:id="0">
    <w:p w14:paraId="6B330A6B" w14:textId="77777777" w:rsidR="00CA6358" w:rsidRDefault="00CA6358" w:rsidP="00CA1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09DA" w14:textId="77777777" w:rsidR="00CA164C" w:rsidRDefault="00CA1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F57E" w14:textId="74CE2CD5" w:rsidR="00CA164C" w:rsidRDefault="00CA1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2F3F" w14:textId="77777777" w:rsidR="00CA164C" w:rsidRDefault="00CA1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35F6E"/>
    <w:multiLevelType w:val="hybridMultilevel"/>
    <w:tmpl w:val="0D70F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B1A54"/>
    <w:multiLevelType w:val="hybridMultilevel"/>
    <w:tmpl w:val="92F2E8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7F28F4"/>
    <w:multiLevelType w:val="hybridMultilevel"/>
    <w:tmpl w:val="81C6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641153">
    <w:abstractNumId w:val="1"/>
  </w:num>
  <w:num w:numId="2" w16cid:durableId="929890563">
    <w:abstractNumId w:val="2"/>
  </w:num>
  <w:num w:numId="3" w16cid:durableId="965164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E4"/>
    <w:rsid w:val="000068B0"/>
    <w:rsid w:val="00025971"/>
    <w:rsid w:val="00043C89"/>
    <w:rsid w:val="000E4C4F"/>
    <w:rsid w:val="001A5A88"/>
    <w:rsid w:val="00226FFA"/>
    <w:rsid w:val="00263881"/>
    <w:rsid w:val="003026FC"/>
    <w:rsid w:val="00326C62"/>
    <w:rsid w:val="00357C6D"/>
    <w:rsid w:val="003870E4"/>
    <w:rsid w:val="003A247F"/>
    <w:rsid w:val="003B2740"/>
    <w:rsid w:val="004E307D"/>
    <w:rsid w:val="00551472"/>
    <w:rsid w:val="006B17FD"/>
    <w:rsid w:val="006E1543"/>
    <w:rsid w:val="00702C6D"/>
    <w:rsid w:val="00734EC8"/>
    <w:rsid w:val="007832AC"/>
    <w:rsid w:val="007B4B1D"/>
    <w:rsid w:val="008E400C"/>
    <w:rsid w:val="00926A2E"/>
    <w:rsid w:val="00993A62"/>
    <w:rsid w:val="009B3061"/>
    <w:rsid w:val="009B51BF"/>
    <w:rsid w:val="009C4BE9"/>
    <w:rsid w:val="00A15233"/>
    <w:rsid w:val="00A62E6A"/>
    <w:rsid w:val="00A632D6"/>
    <w:rsid w:val="00AD7F70"/>
    <w:rsid w:val="00B131D2"/>
    <w:rsid w:val="00BF2C99"/>
    <w:rsid w:val="00C622EA"/>
    <w:rsid w:val="00CA164C"/>
    <w:rsid w:val="00CA6358"/>
    <w:rsid w:val="00CA7B12"/>
    <w:rsid w:val="00CB7B89"/>
    <w:rsid w:val="00CD209C"/>
    <w:rsid w:val="00D0234E"/>
    <w:rsid w:val="00D045C4"/>
    <w:rsid w:val="00D067D1"/>
    <w:rsid w:val="00D95E9D"/>
    <w:rsid w:val="00DA24B0"/>
    <w:rsid w:val="00E64309"/>
    <w:rsid w:val="00E90F33"/>
    <w:rsid w:val="00E92480"/>
    <w:rsid w:val="00E9627E"/>
    <w:rsid w:val="00F45932"/>
    <w:rsid w:val="00F544F1"/>
    <w:rsid w:val="00F6615C"/>
    <w:rsid w:val="00F9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10E1E"/>
  <w15:chartTrackingRefBased/>
  <w15:docId w15:val="{B3A6AEF9-5557-479F-A610-B3CDB564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8B0"/>
    <w:pPr>
      <w:spacing w:line="256" w:lineRule="auto"/>
    </w:pPr>
    <w:rPr>
      <w:kern w:val="0"/>
      <w:sz w:val="22"/>
      <w:szCs w:val="22"/>
      <w14:ligatures w14:val="none"/>
    </w:rPr>
  </w:style>
  <w:style w:type="paragraph" w:styleId="Heading1">
    <w:name w:val="heading 1"/>
    <w:basedOn w:val="Normal"/>
    <w:next w:val="Normal"/>
    <w:link w:val="Heading1Char"/>
    <w:uiPriority w:val="9"/>
    <w:qFormat/>
    <w:rsid w:val="003870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870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70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70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70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70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70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70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70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0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870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70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70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70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70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70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70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70E4"/>
    <w:rPr>
      <w:rFonts w:eastAsiaTheme="majorEastAsia" w:cstheme="majorBidi"/>
      <w:color w:val="272727" w:themeColor="text1" w:themeTint="D8"/>
    </w:rPr>
  </w:style>
  <w:style w:type="paragraph" w:styleId="Title">
    <w:name w:val="Title"/>
    <w:basedOn w:val="Normal"/>
    <w:next w:val="Normal"/>
    <w:link w:val="TitleChar"/>
    <w:uiPriority w:val="10"/>
    <w:qFormat/>
    <w:rsid w:val="003870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70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70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70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70E4"/>
    <w:pPr>
      <w:spacing w:before="160"/>
      <w:jc w:val="center"/>
    </w:pPr>
    <w:rPr>
      <w:i/>
      <w:iCs/>
      <w:color w:val="404040" w:themeColor="text1" w:themeTint="BF"/>
    </w:rPr>
  </w:style>
  <w:style w:type="character" w:customStyle="1" w:styleId="QuoteChar">
    <w:name w:val="Quote Char"/>
    <w:basedOn w:val="DefaultParagraphFont"/>
    <w:link w:val="Quote"/>
    <w:uiPriority w:val="29"/>
    <w:rsid w:val="003870E4"/>
    <w:rPr>
      <w:i/>
      <w:iCs/>
      <w:color w:val="404040" w:themeColor="text1" w:themeTint="BF"/>
    </w:rPr>
  </w:style>
  <w:style w:type="paragraph" w:styleId="ListParagraph">
    <w:name w:val="List Paragraph"/>
    <w:basedOn w:val="Normal"/>
    <w:uiPriority w:val="34"/>
    <w:qFormat/>
    <w:rsid w:val="003870E4"/>
    <w:pPr>
      <w:ind w:left="720"/>
      <w:contextualSpacing/>
    </w:pPr>
  </w:style>
  <w:style w:type="character" w:styleId="IntenseEmphasis">
    <w:name w:val="Intense Emphasis"/>
    <w:basedOn w:val="DefaultParagraphFont"/>
    <w:uiPriority w:val="21"/>
    <w:qFormat/>
    <w:rsid w:val="003870E4"/>
    <w:rPr>
      <w:i/>
      <w:iCs/>
      <w:color w:val="0F4761" w:themeColor="accent1" w:themeShade="BF"/>
    </w:rPr>
  </w:style>
  <w:style w:type="paragraph" w:styleId="IntenseQuote">
    <w:name w:val="Intense Quote"/>
    <w:basedOn w:val="Normal"/>
    <w:next w:val="Normal"/>
    <w:link w:val="IntenseQuoteChar"/>
    <w:uiPriority w:val="30"/>
    <w:qFormat/>
    <w:rsid w:val="003870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70E4"/>
    <w:rPr>
      <w:i/>
      <w:iCs/>
      <w:color w:val="0F4761" w:themeColor="accent1" w:themeShade="BF"/>
    </w:rPr>
  </w:style>
  <w:style w:type="character" w:styleId="IntenseReference">
    <w:name w:val="Intense Reference"/>
    <w:basedOn w:val="DefaultParagraphFont"/>
    <w:uiPriority w:val="32"/>
    <w:qFormat/>
    <w:rsid w:val="003870E4"/>
    <w:rPr>
      <w:b/>
      <w:bCs/>
      <w:smallCaps/>
      <w:color w:val="0F4761" w:themeColor="accent1" w:themeShade="BF"/>
      <w:spacing w:val="5"/>
    </w:rPr>
  </w:style>
  <w:style w:type="paragraph" w:styleId="Header">
    <w:name w:val="header"/>
    <w:basedOn w:val="Normal"/>
    <w:link w:val="HeaderChar"/>
    <w:uiPriority w:val="99"/>
    <w:unhideWhenUsed/>
    <w:rsid w:val="00CA1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64C"/>
    <w:rPr>
      <w:kern w:val="0"/>
      <w:sz w:val="22"/>
      <w:szCs w:val="22"/>
      <w14:ligatures w14:val="none"/>
    </w:rPr>
  </w:style>
  <w:style w:type="paragraph" w:styleId="Footer">
    <w:name w:val="footer"/>
    <w:basedOn w:val="Normal"/>
    <w:link w:val="FooterChar"/>
    <w:uiPriority w:val="99"/>
    <w:unhideWhenUsed/>
    <w:rsid w:val="00CA1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64C"/>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Union Township</dc:creator>
  <cp:keywords/>
  <dc:description/>
  <cp:lastModifiedBy>East Union Township</cp:lastModifiedBy>
  <cp:revision>3</cp:revision>
  <dcterms:created xsi:type="dcterms:W3CDTF">2024-03-25T17:46:00Z</dcterms:created>
  <dcterms:modified xsi:type="dcterms:W3CDTF">2024-04-08T14:24:00Z</dcterms:modified>
</cp:coreProperties>
</file>